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ADB66" w14:textId="77777777" w:rsidR="002D5DDA" w:rsidRPr="009368D6" w:rsidRDefault="002D5DDA" w:rsidP="005A4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sr-Cyrl-RS"/>
        </w:rPr>
      </w:pPr>
      <w:bookmarkStart w:id="0" w:name="_GoBack"/>
      <w:bookmarkEnd w:id="0"/>
    </w:p>
    <w:p w14:paraId="2B4FB1AC" w14:textId="77777777" w:rsidR="007E49CF" w:rsidRPr="009368D6" w:rsidRDefault="00924C42" w:rsidP="005A4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sr-Cyrl-RS"/>
        </w:rPr>
      </w:pPr>
      <w:r w:rsidRPr="009368D6">
        <w:rPr>
          <w:rFonts w:ascii="Times New Roman" w:eastAsia="Times New Roman" w:hAnsi="Times New Roman" w:cs="Times New Roman"/>
          <w:b/>
          <w:bCs/>
          <w:sz w:val="36"/>
          <w:szCs w:val="36"/>
          <w:lang w:val="sr-Cyrl-RS"/>
        </w:rPr>
        <w:t xml:space="preserve">УПУТСТВО </w:t>
      </w:r>
    </w:p>
    <w:p w14:paraId="2B5FD041" w14:textId="77777777" w:rsidR="005A4571" w:rsidRPr="009368D6" w:rsidRDefault="00924C42" w:rsidP="007E49C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val="sr-Cyrl-RS"/>
        </w:rPr>
      </w:pPr>
      <w:r w:rsidRPr="009368D6">
        <w:rPr>
          <w:rFonts w:ascii="Times New Roman" w:eastAsia="Times New Roman" w:hAnsi="Times New Roman" w:cs="Times New Roman"/>
          <w:bCs/>
          <w:sz w:val="32"/>
          <w:szCs w:val="32"/>
          <w:lang w:val="sr-Cyrl-RS"/>
        </w:rPr>
        <w:t xml:space="preserve">ЗА СПРОВОЂЕЊЕ </w:t>
      </w:r>
      <w:r w:rsidR="005A4571" w:rsidRPr="009368D6">
        <w:rPr>
          <w:rFonts w:ascii="Times New Roman" w:eastAsia="Times New Roman" w:hAnsi="Times New Roman" w:cs="Times New Roman"/>
          <w:bCs/>
          <w:sz w:val="32"/>
          <w:szCs w:val="32"/>
          <w:lang w:val="sr-Cyrl-RS"/>
        </w:rPr>
        <w:t>ПРОЈЕКТ</w:t>
      </w:r>
      <w:r w:rsidRPr="009368D6">
        <w:rPr>
          <w:rFonts w:ascii="Times New Roman" w:eastAsia="Times New Roman" w:hAnsi="Times New Roman" w:cs="Times New Roman"/>
          <w:bCs/>
          <w:sz w:val="32"/>
          <w:szCs w:val="32"/>
          <w:lang w:val="sr-Cyrl-RS"/>
        </w:rPr>
        <w:t>А</w:t>
      </w:r>
      <w:r w:rsidR="007E49CF" w:rsidRPr="009368D6">
        <w:rPr>
          <w:rFonts w:ascii="Times New Roman" w:eastAsia="Times New Roman" w:hAnsi="Times New Roman" w:cs="Times New Roman"/>
          <w:bCs/>
          <w:sz w:val="32"/>
          <w:szCs w:val="32"/>
          <w:lang w:val="sr-Cyrl-RS"/>
        </w:rPr>
        <w:t xml:space="preserve"> </w:t>
      </w:r>
      <w:r w:rsidR="005A4571" w:rsidRPr="009368D6">
        <w:rPr>
          <w:rFonts w:ascii="Times New Roman" w:eastAsia="Times New Roman" w:hAnsi="Times New Roman" w:cs="Times New Roman"/>
          <w:color w:val="000000"/>
          <w:sz w:val="32"/>
          <w:szCs w:val="32"/>
          <w:lang w:val="sr-Cyrl-RS"/>
        </w:rPr>
        <w:t>ПОДРШКЕ ПОЧЕТНИЦИМА ЗА ЗАПОЧИЊАЊЕ ПОСЛА –</w:t>
      </w:r>
      <w:r w:rsidR="007E49CF" w:rsidRPr="009368D6">
        <w:rPr>
          <w:rFonts w:ascii="Times New Roman" w:eastAsia="Times New Roman" w:hAnsi="Times New Roman" w:cs="Times New Roman"/>
          <w:bCs/>
          <w:sz w:val="32"/>
          <w:szCs w:val="32"/>
          <w:lang w:val="sr-Cyrl-RS"/>
        </w:rPr>
        <w:t xml:space="preserve"> </w:t>
      </w:r>
      <w:r w:rsidR="005A4571" w:rsidRPr="009368D6">
        <w:rPr>
          <w:rFonts w:ascii="Times New Roman" w:eastAsia="Times New Roman" w:hAnsi="Times New Roman" w:cs="Times New Roman"/>
          <w:color w:val="000000"/>
          <w:sz w:val="32"/>
          <w:szCs w:val="32"/>
          <w:lang w:val="sr-Cyrl-RS"/>
        </w:rPr>
        <w:t>START UP</w:t>
      </w:r>
    </w:p>
    <w:p w14:paraId="15C50D01" w14:textId="77777777" w:rsidR="007E49CF" w:rsidRPr="009368D6" w:rsidRDefault="007E49CF" w:rsidP="00456C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RS" w:eastAsia="sr-Cyrl-CS"/>
        </w:rPr>
      </w:pPr>
    </w:p>
    <w:p w14:paraId="4390AC77" w14:textId="77777777" w:rsidR="005A4571" w:rsidRPr="009368D6" w:rsidRDefault="001F511A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Пројекат подршке почетницима за започињање посла –</w:t>
      </w:r>
      <w:r w:rsidR="0076249E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Start up (у даљем тексту: Пројекат) </w:t>
      </w:r>
      <w:r w:rsidR="005A4571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>реализује Развојна агенција Србије (у даљем тексту: Агенција) у сарадњи са акредитованим регионалним развојним агенцијама (у даљем тексту: АРРА).</w:t>
      </w:r>
    </w:p>
    <w:p w14:paraId="2035278D" w14:textId="77777777" w:rsidR="00DB48BE" w:rsidRPr="009368D6" w:rsidRDefault="00DB48BE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23B094A" w14:textId="77777777" w:rsidR="00DB48BE" w:rsidRPr="009368D6" w:rsidRDefault="00DB48BE" w:rsidP="00DB48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b/>
          <w:sz w:val="24"/>
          <w:szCs w:val="24"/>
          <w:lang w:val="sr-Cyrl-RS" w:eastAsia="sr-Cyrl-CS"/>
        </w:rPr>
        <w:t>Правни оквир</w:t>
      </w:r>
    </w:p>
    <w:p w14:paraId="1DE03726" w14:textId="77777777" w:rsidR="00DB48BE" w:rsidRPr="009368D6" w:rsidRDefault="00DB48BE" w:rsidP="00DB48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eastAsia="sr-Cyrl-CS"/>
        </w:rPr>
      </w:pPr>
    </w:p>
    <w:p w14:paraId="3DB0696C" w14:textId="4B132421" w:rsidR="00DB48BE" w:rsidRPr="009368D6" w:rsidRDefault="00DB48BE" w:rsidP="00DB4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Правни оквир за реализацију Пројекта чине Годишњи Програм рада Развојне агенције Србије</w:t>
      </w:r>
      <w:r w:rsidR="009213D9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9213D9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>Закон о контроли државне помоћи („Службени гласник РС“, бр. 51/2009), Уредба о правилима за доделу државне помоћи („Службени гласник РС“, бр. 13/2010, 100/2011, 91/2012, 37/2013, 97/2013 и 119/2014), Уредба о утврђивању јединствене листе развијености региона и јединица локалне самоуправе за 2014. годину („Сл. гласник РС“ број 104/2014</w:t>
      </w:r>
      <w:r w:rsidR="002D2E5D" w:rsidRPr="009368D6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4145F" w:rsidRPr="0094145F">
        <w:rPr>
          <w:rFonts w:ascii="Times New Roman" w:hAnsi="Times New Roman" w:cs="Times New Roman"/>
          <w:sz w:val="24"/>
          <w:szCs w:val="24"/>
          <w:lang w:val="sr-Cyrl-RS"/>
        </w:rPr>
        <w:t>Правилник о начину утврђивања и евидентирања корисника јавних средстава и о условима и начину за отварање и укидање подрачуна код Управе за трезор (</w:t>
      </w:r>
      <w:r w:rsidR="00177A34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94145F" w:rsidRPr="0094145F">
        <w:rPr>
          <w:rFonts w:ascii="Times New Roman" w:hAnsi="Times New Roman" w:cs="Times New Roman"/>
          <w:sz w:val="24"/>
          <w:szCs w:val="24"/>
          <w:lang w:val="sr-Cyrl-RS"/>
        </w:rPr>
        <w:t>Сл. Гласник  РС", бр. 113/2013, 8/2014 и 24/2016)</w:t>
      </w:r>
      <w:r w:rsidR="00177A3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као и уговори којима се конкретизују права и обавезе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између Агенције и корисника одобрених бесповратних средстава</w:t>
      </w:r>
      <w:r w:rsidR="008777D0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(у даљем тексту: Потенцијални корисник)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. </w:t>
      </w:r>
    </w:p>
    <w:p w14:paraId="33C92C0D" w14:textId="77777777" w:rsidR="00DB48BE" w:rsidRPr="009368D6" w:rsidRDefault="00DB48BE" w:rsidP="00DB4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47ABC411" w14:textId="6DB17CD6" w:rsidR="00DB48BE" w:rsidRPr="009368D6" w:rsidRDefault="00DB48BE" w:rsidP="00DB4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Поред наведеног, примењују се важећи прописи из области регионалног развоја, о облигационим односима, </w:t>
      </w:r>
      <w:r w:rsidR="009213D9">
        <w:rPr>
          <w:rFonts w:ascii="Times New Roman" w:hAnsi="Times New Roman" w:cs="Times New Roman"/>
          <w:sz w:val="24"/>
          <w:szCs w:val="24"/>
          <w:lang w:val="sr-Cyrl-RS"/>
        </w:rPr>
        <w:t xml:space="preserve">о 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>финансијском и рачуноводственом пословању</w:t>
      </w:r>
      <w:r w:rsidR="009213D9">
        <w:rPr>
          <w:rFonts w:ascii="Times New Roman" w:hAnsi="Times New Roman" w:cs="Times New Roman"/>
          <w:sz w:val="24"/>
          <w:szCs w:val="24"/>
          <w:lang w:val="sr-Cyrl-RS"/>
        </w:rPr>
        <w:t>, као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и одредбе општег управног поступка (за поступак оцењивања, поступак по приговору и др.).</w:t>
      </w:r>
    </w:p>
    <w:p w14:paraId="238D95BF" w14:textId="77777777" w:rsidR="00DB48BE" w:rsidRPr="009368D6" w:rsidRDefault="00DB48BE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3A05DA3F" w14:textId="1A2CC0EB" w:rsidR="002366A6" w:rsidRPr="009368D6" w:rsidRDefault="002366A6" w:rsidP="002366A6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/>
          <w:sz w:val="24"/>
          <w:szCs w:val="24"/>
          <w:lang w:val="sr-Cyrl-RS"/>
        </w:rPr>
        <w:t>Т</w:t>
      </w:r>
      <w:r w:rsidR="002A0934" w:rsidRPr="009368D6">
        <w:rPr>
          <w:rFonts w:ascii="Times New Roman" w:hAnsi="Times New Roman" w:cs="Times New Roman"/>
          <w:b/>
          <w:sz w:val="24"/>
          <w:szCs w:val="24"/>
          <w:lang w:val="sr-Cyrl-RS"/>
        </w:rPr>
        <w:t>ермини</w:t>
      </w:r>
    </w:p>
    <w:p w14:paraId="0D928220" w14:textId="088D41DC" w:rsidR="00DB48BE" w:rsidRPr="009368D6" w:rsidRDefault="002366A6" w:rsidP="007E49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Под термином </w:t>
      </w:r>
      <w:r w:rsidRPr="009368D6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start-up</w:t>
      </w:r>
      <w:r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 најчешће се подразумева новоосновано </w:t>
      </w:r>
      <w:r w:rsidR="006B32D0"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привредно друштво</w:t>
      </w:r>
      <w:r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 или предузетничка радња. У најширем могућем значењу </w:t>
      </w:r>
      <w:r w:rsidRPr="009368D6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start-up</w:t>
      </w:r>
      <w:r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 је </w:t>
      </w:r>
      <w:r w:rsidR="00806626"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микро, мало или средње </w:t>
      </w:r>
      <w:r w:rsidR="006B32D0"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привредно друштво</w:t>
      </w:r>
      <w:r w:rsidR="00806626"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 (</w:t>
      </w:r>
      <w:r w:rsidR="00806626" w:rsidRPr="009368D6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sr-Cyrl-RS"/>
        </w:rPr>
        <w:t>у даљем тексту</w:t>
      </w:r>
      <w:r w:rsidR="00806626"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: </w:t>
      </w:r>
      <w:r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ММСП</w:t>
      </w:r>
      <w:r w:rsidR="00806626"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)</w:t>
      </w:r>
      <w:r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 и/или предузетник који тражи свој пословни модел, одно</w:t>
      </w:r>
      <w:r w:rsidR="00CC6D31"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с</w:t>
      </w:r>
      <w:r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но начин да оствари профит. Под </w:t>
      </w:r>
      <w:r w:rsidRPr="009368D6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start-up</w:t>
      </w:r>
      <w:r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–ом се у оквиру овог </w:t>
      </w:r>
      <w:r w:rsidR="002D5DDA"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п</w:t>
      </w:r>
      <w:r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ројекта подразуме</w:t>
      </w:r>
      <w:r w:rsidR="002D5DDA"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вају сви почетници у пословању </w:t>
      </w:r>
      <w:r w:rsidR="000D3C3A"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који су регистровали пословну делатност након одлуке о додели средстава у оквиру Пројекта</w:t>
      </w:r>
      <w:r w:rsidR="002D5DDA" w:rsidRPr="009368D6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.</w:t>
      </w:r>
    </w:p>
    <w:p w14:paraId="4896B3EE" w14:textId="77777777" w:rsidR="002D5DDA" w:rsidRPr="009368D6" w:rsidRDefault="002D5DDA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7E3F89D4" w14:textId="77777777" w:rsidR="00694590" w:rsidRPr="009368D6" w:rsidRDefault="00694590" w:rsidP="0069459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ЦИЉЕВИ ПРОЈЕКТА</w:t>
      </w:r>
    </w:p>
    <w:p w14:paraId="66978B1D" w14:textId="77777777" w:rsidR="00694590" w:rsidRPr="009368D6" w:rsidRDefault="00694590" w:rsidP="00694590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/>
          <w:sz w:val="24"/>
          <w:szCs w:val="24"/>
          <w:lang w:val="sr-Cyrl-RS"/>
        </w:rPr>
        <w:t>Општи циљеви:</w:t>
      </w:r>
    </w:p>
    <w:p w14:paraId="5EC0D689" w14:textId="65593819" w:rsidR="005A4571" w:rsidRPr="009368D6" w:rsidRDefault="005A4571" w:rsidP="007E49CF">
      <w:pPr>
        <w:pStyle w:val="ListParagraph"/>
        <w:numPr>
          <w:ilvl w:val="0"/>
          <w:numId w:val="6"/>
        </w:num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Развој и промоција предузетничког духа и подстицање предузетништва жена, младих и социјалног предузетништва (</w:t>
      </w:r>
      <w:r w:rsidR="001F511A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с</w:t>
      </w: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туб</w:t>
      </w:r>
      <w:r w:rsidR="001F511A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6. Акционог плана за спровођење Стратегије за подршку развоја МСПП и конкурентности за 2015. </w:t>
      </w:r>
      <w:r w:rsidR="001F511A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годину </w:t>
      </w:r>
      <w:r w:rsidR="00B22774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са пројекцијом за 2016. годину);</w:t>
      </w:r>
    </w:p>
    <w:p w14:paraId="26F34167" w14:textId="221DC00A" w:rsidR="005A4571" w:rsidRPr="009368D6" w:rsidRDefault="005A4571" w:rsidP="007E49CF">
      <w:pPr>
        <w:pStyle w:val="ListParagraph"/>
        <w:numPr>
          <w:ilvl w:val="0"/>
          <w:numId w:val="6"/>
        </w:num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lastRenderedPageBreak/>
        <w:t xml:space="preserve">Увођење посебних програма подршке за </w:t>
      </w:r>
      <w:r w:rsidR="001F511A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МСП</w:t>
      </w:r>
      <w:r w:rsidR="0076249E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П</w:t>
      </w:r>
      <w:r w:rsidR="001F511A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намењених искључиво за жене, младе и социјално предузетништво (</w:t>
      </w:r>
      <w:r w:rsidR="001F511A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с</w:t>
      </w: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туб 6./6.1 Мера 3 - Активност 4</w:t>
      </w:r>
      <w:r w:rsidR="00A8543D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-</w:t>
      </w: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Унапређење финансирања женског предузетништва, предузетништва</w:t>
      </w:r>
      <w:r w:rsidR="00B22774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младих и социјалних предузећа);</w:t>
      </w: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</w:p>
    <w:p w14:paraId="5D20DB04" w14:textId="7867862A" w:rsidR="005A4571" w:rsidRPr="009368D6" w:rsidRDefault="005A4571" w:rsidP="007E49CF">
      <w:pPr>
        <w:pStyle w:val="ListParagraph"/>
        <w:numPr>
          <w:ilvl w:val="0"/>
          <w:numId w:val="6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Унапређење ефикасности и институционалне подршке пословању и развоју </w:t>
      </w:r>
      <w:r w:rsidR="001F511A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МС</w:t>
      </w:r>
      <w:r w:rsidR="002D5DDA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П</w:t>
      </w:r>
      <w:r w:rsidR="001F511A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П </w:t>
      </w: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(</w:t>
      </w:r>
      <w:r w:rsidR="001F511A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с</w:t>
      </w: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туб 4 /4.1 Мера 3 - Даљи развој пословних услуга за </w:t>
      </w:r>
      <w:r w:rsidR="001F511A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МСП</w:t>
      </w:r>
      <w:r w:rsidR="0076249E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П</w:t>
      </w: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, Активност 5</w:t>
      </w:r>
      <w:r w:rsidR="00A8543D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-</w:t>
      </w: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Спровођење програма менторства за предузетнике који су </w:t>
      </w:r>
      <w:r w:rsidR="00A8543D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у првим годинама свог пословања;</w:t>
      </w: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Мера 4 - Даљи развој обука за потенцијалне и постојеће предузетнике, Активност 3 - Наставак спровођења и даљи развој модула обука у оквиру програма </w:t>
      </w:r>
      <w:r w:rsidR="001F511A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Стандардизованог сета услуга </w:t>
      </w: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за </w:t>
      </w:r>
      <w:r w:rsidR="001F511A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МСП</w:t>
      </w:r>
      <w:r w:rsidR="0076249E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П</w:t>
      </w: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).</w:t>
      </w:r>
    </w:p>
    <w:p w14:paraId="507F170C" w14:textId="77777777" w:rsidR="00694590" w:rsidRPr="009368D6" w:rsidRDefault="00694590" w:rsidP="00694590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36A40518" w14:textId="77777777" w:rsidR="00694590" w:rsidRPr="009368D6" w:rsidRDefault="00694590" w:rsidP="0069459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/>
          <w:sz w:val="24"/>
          <w:szCs w:val="24"/>
          <w:lang w:val="sr-Cyrl-RS"/>
        </w:rPr>
        <w:t>Специфични циљеви:</w:t>
      </w:r>
    </w:p>
    <w:p w14:paraId="4D644C79" w14:textId="77777777" w:rsidR="00694590" w:rsidRPr="009368D6" w:rsidRDefault="00694590" w:rsidP="00694590">
      <w:pPr>
        <w:pStyle w:val="ListParagraph"/>
        <w:numPr>
          <w:ilvl w:val="0"/>
          <w:numId w:val="31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Успостављање инструмената за подршку почетницима у пословању;</w:t>
      </w:r>
    </w:p>
    <w:p w14:paraId="1BD6A73C" w14:textId="77777777" w:rsidR="00694590" w:rsidRPr="009368D6" w:rsidRDefault="00694590" w:rsidP="00694590">
      <w:pPr>
        <w:pStyle w:val="ListParagraph"/>
        <w:numPr>
          <w:ilvl w:val="0"/>
          <w:numId w:val="31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Подршка женском предузетништву, предузетништву младих и социјалном предузетништву;</w:t>
      </w:r>
    </w:p>
    <w:p w14:paraId="14DA6425" w14:textId="77777777" w:rsidR="00694590" w:rsidRPr="009368D6" w:rsidRDefault="00694590" w:rsidP="00694590">
      <w:pPr>
        <w:pStyle w:val="ListParagraph"/>
        <w:numPr>
          <w:ilvl w:val="0"/>
          <w:numId w:val="31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Пружање помоћи незапосленим лицима да покрену сопствени посао – подршка отварању нових ММСП и предузетника;</w:t>
      </w:r>
    </w:p>
    <w:p w14:paraId="19408D86" w14:textId="77777777" w:rsidR="00694590" w:rsidRPr="009368D6" w:rsidRDefault="00694590" w:rsidP="00694590">
      <w:pPr>
        <w:pStyle w:val="ListParagraph"/>
        <w:numPr>
          <w:ilvl w:val="0"/>
          <w:numId w:val="3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Подстицање отварања нових радних места.</w:t>
      </w:r>
    </w:p>
    <w:p w14:paraId="349A4ABB" w14:textId="77777777" w:rsidR="00A5443E" w:rsidRDefault="00A5443E" w:rsidP="002E5D06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6869E43" w14:textId="77777777" w:rsidR="002E5D06" w:rsidRPr="009368D6" w:rsidRDefault="0011763B" w:rsidP="002E5D06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/>
          <w:sz w:val="24"/>
          <w:szCs w:val="24"/>
          <w:lang w:val="sr-Cyrl-RS"/>
        </w:rPr>
        <w:t>ЦИЉНА ГРУПА</w:t>
      </w:r>
    </w:p>
    <w:p w14:paraId="75722396" w14:textId="77777777" w:rsidR="005A4571" w:rsidRPr="009368D6" w:rsidRDefault="00A45113" w:rsidP="007E49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Право </w:t>
      </w:r>
      <w:r w:rsidR="000C762E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учешћа у пројекту имају 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>физичка лица која немају запослење, али имају квалитетну пословну идеју за самозапошљавање</w:t>
      </w:r>
      <w:r w:rsidR="00CC6D31" w:rsidRPr="009368D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6CC3AFD" w14:textId="77777777" w:rsidR="00A45113" w:rsidRPr="009368D6" w:rsidRDefault="00A45113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53FFBB60" w14:textId="48FA5DC2" w:rsidR="00781B2D" w:rsidRPr="009368D6" w:rsidRDefault="009213D9" w:rsidP="007E49CF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>Потенцијалне к</w:t>
      </w:r>
      <w:r w:rsidR="002E5D06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ориснике бесповратних средстава</w:t>
      </w:r>
      <w:r w:rsidR="00311F1E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чине</w:t>
      </w:r>
      <w:r w:rsidR="00781B2D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четири категорије</w:t>
      </w:r>
      <w:r w:rsidR="00AB67EE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:</w:t>
      </w:r>
    </w:p>
    <w:p w14:paraId="14C425F3" w14:textId="77777777" w:rsidR="00781B2D" w:rsidRPr="009368D6" w:rsidRDefault="00781B2D" w:rsidP="007E49CF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43F0871C" w14:textId="40A9CEE3" w:rsidR="00AB67EE" w:rsidRPr="009368D6" w:rsidRDefault="00B64E70" w:rsidP="007E49CF">
      <w:pPr>
        <w:pStyle w:val="ListParagraph"/>
        <w:numPr>
          <w:ilvl w:val="0"/>
          <w:numId w:val="28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>„</w:t>
      </w:r>
      <w:r w:rsidR="00311F1E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жене”;</w:t>
      </w:r>
    </w:p>
    <w:p w14:paraId="7D7C20F9" w14:textId="4D72ABC3" w:rsidR="00AB67EE" w:rsidRPr="009368D6" w:rsidRDefault="00B64E70" w:rsidP="007E49CF">
      <w:pPr>
        <w:pStyle w:val="ListParagraph"/>
        <w:numPr>
          <w:ilvl w:val="0"/>
          <w:numId w:val="28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>„</w:t>
      </w:r>
      <w:r w:rsidR="00311F1E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млади” у старосној доби од 18-30 година</w:t>
      </w:r>
      <w:r w:rsidR="00947B79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="00947B79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(у тренутку објављивања Јавног позива)</w:t>
      </w:r>
      <w:r w:rsidR="00311F1E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;</w:t>
      </w:r>
    </w:p>
    <w:p w14:paraId="1E09EE90" w14:textId="26D532D5" w:rsidR="00AB67EE" w:rsidRPr="009368D6" w:rsidRDefault="00311F1E" w:rsidP="007E49CF">
      <w:pPr>
        <w:pStyle w:val="ListParagraph"/>
        <w:numPr>
          <w:ilvl w:val="0"/>
          <w:numId w:val="28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„тешко з</w:t>
      </w:r>
      <w:r w:rsidR="002E5D06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апошљиве категорије“</w:t>
      </w:r>
      <w:r w:rsidR="00947B79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="00947B79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(старији од 45 година (у</w:t>
      </w:r>
      <w:r w:rsidR="00947B79" w:rsidRPr="009368D6">
        <w:rPr>
          <w:rFonts w:ascii="Times New Roman" w:eastAsia="Times New Roman" w:hAnsi="Times New Roman" w:cs="Times New Roman"/>
          <w:sz w:val="24"/>
          <w:szCs w:val="24"/>
          <w:lang w:val="sr-Latn-RS" w:eastAsia="sr-Cyrl-CS"/>
        </w:rPr>
        <w:t xml:space="preserve"> </w:t>
      </w:r>
      <w:r w:rsidR="00947B79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тренутку објављивања Ј</w:t>
      </w:r>
      <w:r w:rsidR="00947B79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авног позива) - посебно вишкови који су остали без посла током приватизације или у предузећима у процесу реструктурирања или након рационализације у јавном сектору, особе са инвалидитетом и особе без стручних квалификација)</w:t>
      </w: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;</w:t>
      </w:r>
    </w:p>
    <w:p w14:paraId="7E11D8C2" w14:textId="79D332A1" w:rsidR="00311F1E" w:rsidRPr="009368D6" w:rsidRDefault="00311F1E" w:rsidP="007E49CF">
      <w:pPr>
        <w:pStyle w:val="ListParagraph"/>
        <w:numPr>
          <w:ilvl w:val="0"/>
          <w:numId w:val="28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л</w:t>
      </w:r>
      <w:r w:rsidR="002E5D06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ица из девастираних подручја</w:t>
      </w:r>
      <w:r w:rsidR="00947B79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="00947B79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(у складу са тренутно важећом Уредбом о утврђивању јединствене листе развијености региона и јединица локалне самоуправе за 2014. годину („Сл. гласник РС“ број 104/2014) девастирана подручја чине 19 јединица локалне самоуправе: Бабушница, Бела Паланка, Бојник, Босилеград, Бујановац, Владичин Хан, Голубац, Житорађа, Куршумлија, Лебане, Мали Зворник, Медвеђа, Мерошина, Прешево, Пријепоље, Сврљиг, Сурдулица, Трговиште, Тутин), која региструју делатност на том подручју</w:t>
      </w: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.</w:t>
      </w:r>
    </w:p>
    <w:p w14:paraId="0DB59180" w14:textId="77777777" w:rsidR="0011763B" w:rsidRPr="009368D6" w:rsidRDefault="0011763B" w:rsidP="00912EC1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418A8CDF" w14:textId="7B4B0BB8" w:rsidR="0032744F" w:rsidRPr="009368D6" w:rsidRDefault="002E5D06" w:rsidP="002E5D06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lastRenderedPageBreak/>
        <w:t>УСЛОВИ ЗА УЧЕШЋЕ У ПРО</w:t>
      </w:r>
      <w:r w:rsidR="00B22774" w:rsidRPr="009368D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ЈЕКТУ</w:t>
      </w:r>
    </w:p>
    <w:p w14:paraId="698BEE34" w14:textId="77777777" w:rsidR="00F3602B" w:rsidRPr="009368D6" w:rsidRDefault="00F3602B" w:rsidP="00F3602B">
      <w:p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Пројекат се реализује у </w:t>
      </w:r>
      <w:r w:rsidRPr="009368D6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две фазе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>, и то:</w:t>
      </w:r>
    </w:p>
    <w:p w14:paraId="383E2EA9" w14:textId="06029F9E" w:rsidR="00F3602B" w:rsidRPr="009368D6" w:rsidRDefault="00F3602B" w:rsidP="00F3602B">
      <w:pPr>
        <w:numPr>
          <w:ilvl w:val="0"/>
          <w:numId w:val="43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Pr="009368D6">
        <w:rPr>
          <w:rFonts w:ascii="Times New Roman" w:hAnsi="Times New Roman" w:cs="Times New Roman"/>
          <w:sz w:val="24"/>
          <w:szCs w:val="24"/>
          <w:lang w:val="sr-Cyrl-CS"/>
        </w:rPr>
        <w:t xml:space="preserve"> фаза Пројекта – </w:t>
      </w:r>
      <w:r w:rsidRPr="009368D6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Обука за започињање бизниса</w:t>
      </w:r>
      <w:r w:rsidRPr="009368D6">
        <w:rPr>
          <w:rFonts w:ascii="Times New Roman" w:hAnsi="Times New Roman" w:cs="Times New Roman"/>
          <w:b/>
          <w:i/>
          <w:sz w:val="24"/>
          <w:szCs w:val="24"/>
          <w:lang w:val="sr-Latn-RS"/>
        </w:rPr>
        <w:t>;</w:t>
      </w:r>
    </w:p>
    <w:p w14:paraId="4490E734" w14:textId="2DB22F31" w:rsidR="00F3602B" w:rsidRPr="009368D6" w:rsidRDefault="00F3602B" w:rsidP="00F3602B">
      <w:pPr>
        <w:numPr>
          <w:ilvl w:val="0"/>
          <w:numId w:val="43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Latn-CS"/>
        </w:rPr>
        <w:t>II</w:t>
      </w:r>
      <w:r w:rsidRPr="009368D6">
        <w:rPr>
          <w:rFonts w:ascii="Times New Roman" w:hAnsi="Times New Roman" w:cs="Times New Roman"/>
          <w:sz w:val="24"/>
          <w:szCs w:val="24"/>
          <w:lang w:val="sr-Cyrl-CS"/>
        </w:rPr>
        <w:t xml:space="preserve"> фаза Пројекта </w:t>
      </w:r>
      <w:r w:rsidRPr="009368D6">
        <w:rPr>
          <w:rFonts w:ascii="Times New Roman" w:hAnsi="Times New Roman" w:cs="Times New Roman"/>
          <w:b/>
          <w:i/>
          <w:sz w:val="24"/>
          <w:szCs w:val="24"/>
          <w:lang w:val="sr-Cyrl-CS"/>
        </w:rPr>
        <w:t>– Додела бесповратних средстава и менторинг</w:t>
      </w:r>
      <w:r w:rsidRPr="009368D6">
        <w:rPr>
          <w:rFonts w:ascii="Times New Roman" w:hAnsi="Times New Roman" w:cs="Times New Roman"/>
          <w:b/>
          <w:i/>
          <w:sz w:val="24"/>
          <w:szCs w:val="24"/>
          <w:lang w:val="sr-Latn-RS"/>
        </w:rPr>
        <w:t>.</w:t>
      </w:r>
    </w:p>
    <w:p w14:paraId="41DCD54E" w14:textId="77777777" w:rsidR="003955E1" w:rsidRPr="009368D6" w:rsidRDefault="008A730D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Право на доделу </w:t>
      </w:r>
      <w:r w:rsidR="00467147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пакета подршке </w:t>
      </w:r>
      <w:r w:rsidR="003955E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имају </w:t>
      </w:r>
      <w:r w:rsidR="00467147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лица која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кумулативно испуњавају следеће услове</w:t>
      </w:r>
      <w:r w:rsidR="00467147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:</w:t>
      </w:r>
    </w:p>
    <w:p w14:paraId="4FEFD67E" w14:textId="77777777" w:rsidR="003955E1" w:rsidRPr="009368D6" w:rsidRDefault="003955E1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3F0492B7" w14:textId="77777777" w:rsidR="003955E1" w:rsidRPr="009368D6" w:rsidRDefault="003955E1" w:rsidP="007E49C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  <w:t xml:space="preserve">У првој фази </w:t>
      </w:r>
      <w:r w:rsidR="009522F8" w:rsidRPr="009368D6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  <w:t>П</w:t>
      </w:r>
      <w:r w:rsidRPr="009368D6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  <w:t>ројекта</w:t>
      </w:r>
      <w:r w:rsidR="00A7379F" w:rsidRPr="009368D6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  <w:t xml:space="preserve"> (обуке)</w:t>
      </w:r>
      <w:r w:rsidRPr="009368D6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  <w:t>:</w:t>
      </w:r>
    </w:p>
    <w:p w14:paraId="2D7D4262" w14:textId="77777777" w:rsidR="005B3814" w:rsidRPr="009368D6" w:rsidRDefault="005B3814" w:rsidP="007E49CF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</w:pPr>
    </w:p>
    <w:p w14:paraId="7065B74E" w14:textId="77777777" w:rsidR="003955E1" w:rsidRPr="009368D6" w:rsidRDefault="005B3814" w:rsidP="007E49CF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имају </w:t>
      </w:r>
      <w:r w:rsidR="00A45113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пословну </w:t>
      </w:r>
      <w:r w:rsidR="009260C6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идеј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у</w:t>
      </w:r>
      <w:r w:rsidR="009260C6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везан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у</w:t>
      </w:r>
      <w:r w:rsidR="009260C6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за обављање делатности производње, прераде или </w:t>
      </w:r>
      <w:r w:rsidR="009B66DE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појединих </w:t>
      </w:r>
      <w:r w:rsidR="009260C6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услу</w:t>
      </w:r>
      <w:r w:rsidR="009B66DE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жних делатности</w:t>
      </w:r>
      <w:r w:rsidR="009260C6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  <w:r w:rsidR="009B66DE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(</w:t>
      </w:r>
      <w:r w:rsidR="009260C6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IT сектор, иновативне делатности и креативне индустрије</w:t>
      </w:r>
      <w:r w:rsidR="009B66DE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)</w:t>
      </w:r>
      <w:r w:rsidR="002D5DDA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;</w:t>
      </w:r>
    </w:p>
    <w:p w14:paraId="09360ED8" w14:textId="6E250E90" w:rsidR="002D5DDA" w:rsidRPr="009368D6" w:rsidRDefault="002D5DDA" w:rsidP="007E49CF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евидентирани су у Национал</w:t>
      </w:r>
      <w:r w:rsidR="006430AE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н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ој служби за запошљавање;</w:t>
      </w:r>
    </w:p>
    <w:p w14:paraId="79E43055" w14:textId="77777777" w:rsidR="002D5DDA" w:rsidRPr="009368D6" w:rsidRDefault="002D5DDA" w:rsidP="002D5DDA">
      <w:pPr>
        <w:pStyle w:val="ListParagraph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за исте активности за које конкуришу за доделу бесповратних средстава нису користили подстицајна средства која потичу из буџета Републике Србије, буџета Аутономне покрајине Војводине и буџета јединица локалних самоуправа или донаторских организација.</w:t>
      </w:r>
    </w:p>
    <w:p w14:paraId="5069F3AD" w14:textId="77777777" w:rsidR="0032744F" w:rsidRPr="009368D6" w:rsidRDefault="0032744F" w:rsidP="007E49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41D1E7C9" w14:textId="77777777" w:rsidR="008A730D" w:rsidRPr="009368D6" w:rsidRDefault="003955E1" w:rsidP="007E49C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  <w:t xml:space="preserve">У дугој фази </w:t>
      </w:r>
      <w:r w:rsidR="009522F8" w:rsidRPr="009368D6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  <w:t>П</w:t>
      </w:r>
      <w:r w:rsidRPr="009368D6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  <w:t>ројекта</w:t>
      </w:r>
      <w:r w:rsidR="00A7379F" w:rsidRPr="009368D6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  <w:t xml:space="preserve"> (бесповратна средства и менторинг)</w:t>
      </w:r>
      <w:r w:rsidRPr="009368D6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  <w:t>:</w:t>
      </w:r>
    </w:p>
    <w:p w14:paraId="2CB5E9C8" w14:textId="77777777" w:rsidR="003955E1" w:rsidRPr="009368D6" w:rsidRDefault="003955E1" w:rsidP="007E49CF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59D65660" w14:textId="6DB0E00B" w:rsidR="003955E1" w:rsidRPr="009368D6" w:rsidRDefault="00F8111B" w:rsidP="007E49C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з</w:t>
      </w:r>
      <w:r w:rsidR="00A45113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авршен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е</w:t>
      </w:r>
      <w:r w:rsidR="00A45113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обук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е</w:t>
      </w:r>
      <w:r w:rsidR="003955E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предвиђен</w:t>
      </w:r>
      <w:r w:rsidR="00B22774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е</w:t>
      </w:r>
      <w:r w:rsidR="003955E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Пројектом;</w:t>
      </w:r>
    </w:p>
    <w:p w14:paraId="0EBC8DF9" w14:textId="77777777" w:rsidR="00371E31" w:rsidRPr="009368D6" w:rsidRDefault="00F8111B" w:rsidP="007E49C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</w:t>
      </w:r>
      <w:r w:rsidR="001E4715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зрађен </w:t>
      </w:r>
      <w:r w:rsidR="00963BE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бизнис </w:t>
      </w:r>
      <w:r w:rsidR="001E4715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план</w:t>
      </w:r>
      <w:r w:rsidR="00371E3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;</w:t>
      </w:r>
    </w:p>
    <w:p w14:paraId="729F4EEA" w14:textId="2C9D870A" w:rsidR="00C61D4F" w:rsidRPr="009368D6" w:rsidRDefault="00F8111B" w:rsidP="007E49CF">
      <w:pPr>
        <w:pStyle w:val="ListParagraph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о</w:t>
      </w:r>
      <w:r w:rsidR="00371E3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безбеђено сопствено учешће </w:t>
      </w:r>
      <w:r w:rsidR="00632EFE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–</w:t>
      </w:r>
      <w:r w:rsidR="00371E3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  <w:r w:rsidR="00632EFE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мин</w:t>
      </w:r>
      <w:r w:rsidR="00A45113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имално</w:t>
      </w:r>
      <w:r w:rsidR="00632EFE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  <w:r w:rsidR="00371E3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50%</w:t>
      </w:r>
      <w:r w:rsidR="00456C6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средстава</w:t>
      </w:r>
      <w:r w:rsidR="00371E3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од укупног износа </w:t>
      </w:r>
      <w:r w:rsidR="00F44118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оправданих трошкова </w:t>
      </w:r>
      <w:r w:rsidR="00F44118"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инвестиције</w:t>
      </w:r>
      <w:r w:rsidR="00371E3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.</w:t>
      </w:r>
    </w:p>
    <w:p w14:paraId="64A34F75" w14:textId="7D141CED" w:rsidR="00C61D4F" w:rsidRPr="009368D6" w:rsidRDefault="00A56297" w:rsidP="00A45113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Потенцијални корисници</w:t>
      </w:r>
      <w:r w:rsidR="00C61D4F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су у обавези да бизнис планом разраде послов</w:t>
      </w:r>
      <w:r w:rsidR="00A45113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ну идеју коју су кандидовали у првој</w:t>
      </w:r>
      <w:r w:rsidR="00C61D4F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фази </w:t>
      </w:r>
      <w:r w:rsidR="00A45113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Пројекта, односно промене пословне идеје нису дозвољене. </w:t>
      </w:r>
    </w:p>
    <w:p w14:paraId="682C1D6F" w14:textId="77777777" w:rsidR="00936390" w:rsidRPr="009368D6" w:rsidRDefault="00361F69" w:rsidP="00361F6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Услов за доделу бесповратних средстава и менторинга јесте регистрација привредног друштва односно предузетничке радњу у Агенцији за привредне регистре.</w:t>
      </w:r>
    </w:p>
    <w:p w14:paraId="7F7214AB" w14:textId="77777777" w:rsidR="00936390" w:rsidRPr="009368D6" w:rsidRDefault="00936390" w:rsidP="0093639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НАМЕНА БЕСПОВРАТНИХ СРЕДСТАВА</w:t>
      </w:r>
    </w:p>
    <w:p w14:paraId="6B703C4A" w14:textId="4F7C29E1" w:rsidR="003C2EA5" w:rsidRPr="009368D6" w:rsidRDefault="00A7379F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Бесповратна средства се могу користити искључиво за набавку основних средстава</w:t>
      </w:r>
      <w:r w:rsidR="009368D6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, као </w:t>
      </w:r>
      <w:r w:rsidR="00C45482" w:rsidRPr="00C45482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и за оперативне трошкове пословања максимално </w:t>
      </w:r>
      <w:r w:rsidR="0032744F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до 20%</w:t>
      </w:r>
      <w:r w:rsidR="00344620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  <w:r w:rsidR="00053151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вредности </w:t>
      </w:r>
      <w:r w:rsidR="00A659C7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пројекта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.</w:t>
      </w:r>
    </w:p>
    <w:p w14:paraId="4BC5DF43" w14:textId="77777777" w:rsidR="00936390" w:rsidRPr="009368D6" w:rsidRDefault="00936390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0112FB44" w14:textId="77777777" w:rsidR="004D1B4E" w:rsidRPr="009368D6" w:rsidRDefault="004D1B4E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Средства по овом </w:t>
      </w:r>
      <w:r w:rsidR="00A7379F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ројекту се не могу користити за: </w:t>
      </w:r>
    </w:p>
    <w:p w14:paraId="503DFEB9" w14:textId="77777777" w:rsidR="00D1776F" w:rsidRPr="009368D6" w:rsidRDefault="00D1776F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7561E0B0" w14:textId="77777777" w:rsidR="004D1B4E" w:rsidRPr="009368D6" w:rsidRDefault="004D1B4E" w:rsidP="007E49C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•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ab/>
        <w:t xml:space="preserve">организовање игара на срећу, лутрија и сличних делатности; </w:t>
      </w:r>
    </w:p>
    <w:p w14:paraId="46F5B14E" w14:textId="77777777" w:rsidR="004D1B4E" w:rsidRPr="009368D6" w:rsidRDefault="004D1B4E" w:rsidP="007E49CF">
      <w:p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lastRenderedPageBreak/>
        <w:t>•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ab/>
        <w:t xml:space="preserve">производњу и промет било ког производа или активности које се према домаћим прописима или међународним конвенцијама и споразумима, сматрају забрањеним; </w:t>
      </w:r>
    </w:p>
    <w:p w14:paraId="5A9FD06E" w14:textId="77777777" w:rsidR="004D1B4E" w:rsidRPr="009368D6" w:rsidRDefault="004D1B4E" w:rsidP="007E49C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•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ab/>
        <w:t xml:space="preserve">промет нафте и нафтних деривата; </w:t>
      </w:r>
    </w:p>
    <w:p w14:paraId="400BF6A9" w14:textId="77777777" w:rsidR="004D1B4E" w:rsidRPr="009368D6" w:rsidRDefault="004D1B4E" w:rsidP="007E49C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•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ab/>
        <w:t xml:space="preserve">примарну пољопривредну производњу; </w:t>
      </w:r>
    </w:p>
    <w:p w14:paraId="26027E0C" w14:textId="77777777" w:rsidR="004D1B4E" w:rsidRPr="009368D6" w:rsidRDefault="004D1B4E" w:rsidP="007E49C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•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ab/>
        <w:t>било који облик трговачке и угоститељске делатности;</w:t>
      </w:r>
    </w:p>
    <w:p w14:paraId="48AA653B" w14:textId="77777777" w:rsidR="004D1B4E" w:rsidRDefault="004D1B4E" w:rsidP="007E49C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•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ab/>
        <w:t xml:space="preserve">услужне делатности (сем наведених).  </w:t>
      </w:r>
    </w:p>
    <w:p w14:paraId="2A9A9113" w14:textId="77777777" w:rsidR="00922ED9" w:rsidRDefault="00922ED9" w:rsidP="007E49C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7F34016C" w14:textId="77777777" w:rsidR="00922ED9" w:rsidRPr="009368D6" w:rsidRDefault="00922ED9" w:rsidP="00922ED9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/>
          <w:sz w:val="24"/>
          <w:szCs w:val="24"/>
          <w:lang w:val="sr-Cyrl-RS"/>
        </w:rPr>
        <w:t>Оправдани трошкови пројекта</w:t>
      </w:r>
    </w:p>
    <w:p w14:paraId="09278ACB" w14:textId="77777777" w:rsidR="00922ED9" w:rsidRPr="009368D6" w:rsidRDefault="00922ED9" w:rsidP="00922ED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У складу са Уредбом о правилима за доделу државне помоћи („Сл. гласник РС“ бр. 13/10, 100/11, 91/12, 37/13 и 97/13), као оправдани трошкови, за које се одобравају бесповратна средства Пројекта биће прихваћени трошкови: </w:t>
      </w:r>
    </w:p>
    <w:p w14:paraId="4894C015" w14:textId="77777777" w:rsidR="00C45482" w:rsidRPr="00C45482" w:rsidRDefault="00922ED9" w:rsidP="00C45482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5482">
        <w:rPr>
          <w:rFonts w:ascii="Times New Roman" w:hAnsi="Times New Roman" w:cs="Times New Roman"/>
          <w:sz w:val="24"/>
          <w:szCs w:val="24"/>
          <w:lang w:val="sr-Cyrl-RS"/>
        </w:rPr>
        <w:t>почетног улагања у материјалну имовину у корист имплементације пројекта и</w:t>
      </w:r>
      <w:r w:rsidR="00C45482" w:rsidRPr="00C4548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0FB1FF39" w14:textId="0D99BD99" w:rsidR="00922ED9" w:rsidRPr="00C45482" w:rsidRDefault="00C45482" w:rsidP="00C45482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5482">
        <w:rPr>
          <w:rFonts w:ascii="Times New Roman" w:hAnsi="Times New Roman" w:cs="Times New Roman"/>
          <w:sz w:val="24"/>
          <w:szCs w:val="24"/>
          <w:lang w:val="sr-Cyrl-RS"/>
        </w:rPr>
        <w:t>оперативни трошкови пословања.</w:t>
      </w:r>
    </w:p>
    <w:p w14:paraId="4951F303" w14:textId="77777777" w:rsidR="00C45482" w:rsidRPr="00C45482" w:rsidRDefault="00C45482" w:rsidP="00922E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A98D439" w14:textId="77777777" w:rsidR="00922ED9" w:rsidRPr="009368D6" w:rsidRDefault="00922ED9" w:rsidP="00922E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Под </w:t>
      </w:r>
      <w:r w:rsidRPr="009368D6">
        <w:rPr>
          <w:rFonts w:ascii="Times New Roman" w:hAnsi="Times New Roman" w:cs="Times New Roman"/>
          <w:i/>
          <w:sz w:val="24"/>
          <w:szCs w:val="24"/>
          <w:lang w:val="sr-Cyrl-RS"/>
        </w:rPr>
        <w:t>материјалном имовином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подразумева се: зграде, постројења, машине и опрема, а која се као оправдани трошкови улагања признају ако их користи искључиво корисник средстава, а могу бити:</w:t>
      </w:r>
    </w:p>
    <w:p w14:paraId="1412501F" w14:textId="77777777" w:rsidR="00922ED9" w:rsidRPr="009368D6" w:rsidRDefault="00922ED9" w:rsidP="00922E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D987EB2" w14:textId="77777777" w:rsidR="00922ED9" w:rsidRPr="009368D6" w:rsidRDefault="00922ED9" w:rsidP="00922ED9">
      <w:pPr>
        <w:pStyle w:val="BodyText2"/>
        <w:numPr>
          <w:ilvl w:val="0"/>
          <w:numId w:val="33"/>
        </w:numPr>
        <w:rPr>
          <w:rFonts w:ascii="Times New Roman" w:hAnsi="Times New Roman"/>
          <w:sz w:val="24"/>
          <w:szCs w:val="24"/>
          <w:lang w:val="sr-Cyrl-RS"/>
        </w:rPr>
      </w:pPr>
      <w:r w:rsidRPr="009368D6">
        <w:rPr>
          <w:rFonts w:ascii="Times New Roman" w:hAnsi="Times New Roman"/>
          <w:sz w:val="24"/>
          <w:szCs w:val="24"/>
          <w:lang w:val="sr-Cyrl-RS"/>
        </w:rPr>
        <w:t>улагања у набавку производних машина и производне опреме (у тренутку објављивања јавног позива опрема не сме бити старија од 5 година од године производње и мора бити купљена од регистрованог привредног субјекта);</w:t>
      </w:r>
    </w:p>
    <w:p w14:paraId="7E412670" w14:textId="77777777" w:rsidR="00922ED9" w:rsidRPr="009368D6" w:rsidRDefault="00922ED9" w:rsidP="00922ED9">
      <w:pPr>
        <w:pStyle w:val="BodyText2"/>
        <w:numPr>
          <w:ilvl w:val="0"/>
          <w:numId w:val="33"/>
        </w:numPr>
        <w:rPr>
          <w:rFonts w:ascii="Times New Roman" w:hAnsi="Times New Roman"/>
          <w:sz w:val="24"/>
          <w:szCs w:val="24"/>
          <w:lang w:val="sr-Cyrl-RS"/>
        </w:rPr>
      </w:pPr>
      <w:r w:rsidRPr="009368D6">
        <w:rPr>
          <w:rFonts w:ascii="Times New Roman" w:hAnsi="Times New Roman"/>
          <w:sz w:val="24"/>
          <w:szCs w:val="24"/>
          <w:lang w:val="sr-Cyrl-RS"/>
        </w:rPr>
        <w:t>стављање у функцију радног простора и производних процеса рада (што подразумева адаптацију и/или реконструкцију</w:t>
      </w:r>
      <w:r w:rsidRPr="009368D6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9368D6">
        <w:rPr>
          <w:rFonts w:ascii="Times New Roman" w:hAnsi="Times New Roman"/>
          <w:sz w:val="24"/>
          <w:szCs w:val="24"/>
          <w:lang w:val="sr-Cyrl-RS"/>
        </w:rPr>
        <w:t>производног простора).</w:t>
      </w:r>
    </w:p>
    <w:p w14:paraId="695F76BA" w14:textId="77777777" w:rsidR="00C45482" w:rsidRDefault="00C45482" w:rsidP="00936390">
      <w:pPr>
        <w:widowControl w:val="0"/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5590DBD" w14:textId="77777777" w:rsidR="00936390" w:rsidRPr="009368D6" w:rsidRDefault="00936390" w:rsidP="00936390">
      <w:pPr>
        <w:widowControl w:val="0"/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НАЧИН ФИНАНСИРАЊА </w:t>
      </w:r>
    </w:p>
    <w:p w14:paraId="0470EC06" w14:textId="77777777" w:rsidR="00936390" w:rsidRPr="009368D6" w:rsidRDefault="00936390" w:rsidP="0093639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Финансијски оквир</w:t>
      </w:r>
    </w:p>
    <w:p w14:paraId="7B1B45EB" w14:textId="77777777" w:rsidR="00222302" w:rsidRDefault="005A4571" w:rsidP="00082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>Укупна расположива средства зa реализацију Про</w:t>
      </w:r>
      <w:r w:rsidR="00294F71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>јекта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износе </w:t>
      </w:r>
      <w:r w:rsidR="000822DC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100.000.000,00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>динара</w:t>
      </w:r>
      <w:r w:rsidR="000822DC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</w:t>
      </w:r>
      <w:r w:rsidR="00294F71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14:paraId="32C6736B" w14:textId="77777777" w:rsidR="00947B79" w:rsidRDefault="00947B79" w:rsidP="00082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0854424" w14:textId="77777777" w:rsidR="00947B79" w:rsidRPr="00947B79" w:rsidRDefault="00947B79" w:rsidP="00947B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47B79">
        <w:rPr>
          <w:rFonts w:ascii="Times New Roman" w:eastAsia="Times New Roman" w:hAnsi="Times New Roman" w:cs="Times New Roman"/>
          <w:sz w:val="24"/>
          <w:szCs w:val="24"/>
          <w:lang w:val="sr-Cyrl-RS"/>
        </w:rPr>
        <w:t>Планирана расподела буџета по категоријама корисника бесповратних средстава:</w:t>
      </w:r>
    </w:p>
    <w:p w14:paraId="0393F851" w14:textId="433434C0" w:rsidR="00947B79" w:rsidRPr="00947B79" w:rsidRDefault="00947B79" w:rsidP="00403E2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47B79">
        <w:rPr>
          <w:rFonts w:ascii="Times New Roman" w:eastAsia="Times New Roman" w:hAnsi="Times New Roman" w:cs="Times New Roman"/>
          <w:sz w:val="24"/>
          <w:szCs w:val="24"/>
          <w:lang w:val="sr-Cyrl-RS"/>
        </w:rPr>
        <w:t>•</w:t>
      </w:r>
      <w:r w:rsidRPr="00947B79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="00B64E70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„</w:t>
      </w:r>
      <w:r w:rsidRPr="00947B79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жене” - 30% од укупног буџета Пројекта;</w:t>
      </w:r>
    </w:p>
    <w:p w14:paraId="5EA9E9BB" w14:textId="44D88C95" w:rsidR="00947B79" w:rsidRPr="00947B79" w:rsidRDefault="00947B79" w:rsidP="00403E2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47B79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•</w:t>
      </w:r>
      <w:r w:rsidRPr="00947B79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ab/>
      </w:r>
      <w:r w:rsidR="00B64E70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„</w:t>
      </w:r>
      <w:r w:rsidRPr="00947B79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млади” у старосној доби од 18-30 година  – 30% од укупног буџета Пројекта;</w:t>
      </w:r>
    </w:p>
    <w:p w14:paraId="37788E84" w14:textId="77777777" w:rsidR="00947B79" w:rsidRPr="00947B79" w:rsidRDefault="00947B79" w:rsidP="00403E2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47B79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•</w:t>
      </w:r>
      <w:r w:rsidRPr="00947B79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ab/>
        <w:t>„тешко запошљиве категорије“ – 20% од укупног буџета Пројекта;</w:t>
      </w:r>
    </w:p>
    <w:p w14:paraId="270020CA" w14:textId="77777777" w:rsidR="00947B79" w:rsidRPr="00947B79" w:rsidRDefault="00947B79" w:rsidP="00403E2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47B79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•</w:t>
      </w:r>
      <w:r w:rsidRPr="00947B79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ab/>
        <w:t>лица</w:t>
      </w:r>
      <w:r w:rsidRPr="00947B7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из девастираних подручја – 20% од укупног буџета Пројекта.</w:t>
      </w:r>
    </w:p>
    <w:p w14:paraId="4AF6C01F" w14:textId="77777777" w:rsidR="00947B79" w:rsidRPr="00947B79" w:rsidRDefault="00947B79" w:rsidP="00947B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77353DD3" w14:textId="717FDED2" w:rsidR="00947B79" w:rsidRPr="00947B79" w:rsidRDefault="00947B79" w:rsidP="00947B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Агенција</w:t>
      </w:r>
      <w:r w:rsidRPr="00947B7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задржава право повећања односно смањења процента расподеле до 10% између наведених категорија у зависности од квалитета и броја примљених пројектних предлога. </w:t>
      </w:r>
    </w:p>
    <w:p w14:paraId="60563ADC" w14:textId="77777777" w:rsidR="005A4571" w:rsidRPr="009368D6" w:rsidRDefault="005A4571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4E253E8A" w14:textId="77777777" w:rsidR="00842E06" w:rsidRPr="00842E06" w:rsidRDefault="00842E06" w:rsidP="00842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842E0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Средства се додељују у износу од 300.000,00 до 1.000.000,00 динара, без ПДВ-а,  што представља до 50% укупне вредности оправданих трошкова пројекта, уз обавезу </w:t>
      </w:r>
      <w:r w:rsidRPr="00842E06">
        <w:rPr>
          <w:rFonts w:ascii="Times New Roman" w:eastAsia="Calibri" w:hAnsi="Times New Roman" w:cs="Times New Roman"/>
          <w:sz w:val="24"/>
          <w:szCs w:val="24"/>
          <w:lang w:val="sr-Cyrl-RS"/>
        </w:rPr>
        <w:lastRenderedPageBreak/>
        <w:t xml:space="preserve">корисника да обезбеди сопствено учешће од минимум 50% од укупне вредности оправданих трошкова пројекта. </w:t>
      </w:r>
    </w:p>
    <w:p w14:paraId="05DD0B5A" w14:textId="77777777" w:rsidR="00842E06" w:rsidRDefault="00842E06" w:rsidP="00BC0BE4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4DEBF2E" w14:textId="6335125D" w:rsidR="00BC0BE4" w:rsidRPr="009368D6" w:rsidRDefault="00842E06" w:rsidP="00BC0BE4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Корисници</w:t>
      </w:r>
      <w:r w:rsidR="00BC0BE4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који за реализацију своје пословне идеје добију бесповратна средства у распону од 500.000</w:t>
      </w:r>
      <w:r w:rsidR="0080164C" w:rsidRPr="009368D6">
        <w:rPr>
          <w:rFonts w:ascii="Times New Roman" w:hAnsi="Times New Roman" w:cs="Times New Roman"/>
          <w:sz w:val="24"/>
          <w:szCs w:val="24"/>
          <w:lang w:val="sr-Cyrl-RS"/>
        </w:rPr>
        <w:t>,00</w:t>
      </w:r>
      <w:r w:rsidR="00BC0BE4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до 1.000.000</w:t>
      </w:r>
      <w:r w:rsidR="0080164C" w:rsidRPr="009368D6">
        <w:rPr>
          <w:rFonts w:ascii="Times New Roman" w:hAnsi="Times New Roman" w:cs="Times New Roman"/>
          <w:sz w:val="24"/>
          <w:szCs w:val="24"/>
          <w:lang w:val="sr-Cyrl-RS"/>
        </w:rPr>
        <w:t>,00</w:t>
      </w:r>
      <w:r w:rsidR="00BC0BE4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имају обавезу да поред с</w:t>
      </w:r>
      <w:r w:rsidR="00F8111B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амозапошљавања запосле најмање </w:t>
      </w:r>
      <w:r w:rsidR="00BC0BE4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једно лице у року од шест месеци од датума потписивања уговора са </w:t>
      </w:r>
      <w:r w:rsidR="00C812AB" w:rsidRPr="009368D6">
        <w:rPr>
          <w:rFonts w:ascii="Times New Roman" w:hAnsi="Times New Roman" w:cs="Times New Roman"/>
          <w:sz w:val="24"/>
          <w:szCs w:val="24"/>
          <w:lang w:val="sr-Cyrl-RS"/>
        </w:rPr>
        <w:t>Агенцијом</w:t>
      </w:r>
      <w:r w:rsidR="00BC0BE4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50594537" w14:textId="77777777" w:rsidR="00936390" w:rsidRPr="009368D6" w:rsidRDefault="00936390" w:rsidP="00936390">
      <w:pPr>
        <w:spacing w:after="12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sz w:val="24"/>
          <w:szCs w:val="24"/>
          <w:lang w:val="sr-Cyrl-RS"/>
        </w:rPr>
        <w:t>Корисник бесповратних средстава је у обавези да послује минимум две године и у том периоду није му дозвољено отуђење основних средстава и смањење броја запослених у оквиру Пројекта.</w:t>
      </w:r>
    </w:p>
    <w:p w14:paraId="0BC13257" w14:textId="77777777" w:rsidR="00936390" w:rsidRDefault="00936390" w:rsidP="00936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Заинтересована лица могу поднети само један захтев за доделу пакета подршке.</w:t>
      </w:r>
    </w:p>
    <w:p w14:paraId="532218F0" w14:textId="77777777" w:rsidR="000522CB" w:rsidRDefault="000522CB" w:rsidP="00936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16D925DC" w14:textId="77777777" w:rsidR="000522CB" w:rsidRDefault="000522CB" w:rsidP="000522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>Средства се додељују ММСП и предузетницима у складу са чл. 95, 96. и 97. Уредбе о правилима за доделу државне помоћи („Службени гласник РС“, бр. 13/10, 100/11 и 91/12), као државна помоћ мале вредности (de minimis државна помоћ).</w:t>
      </w:r>
    </w:p>
    <w:p w14:paraId="0DB4E18A" w14:textId="77777777" w:rsidR="00936390" w:rsidRPr="009368D6" w:rsidRDefault="00936390" w:rsidP="007E49CF">
      <w:pPr>
        <w:spacing w:after="1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71AB79BB" w14:textId="77777777" w:rsidR="003F3AE1" w:rsidRPr="009368D6" w:rsidRDefault="003F3AE1" w:rsidP="003F3AE1">
      <w:pPr>
        <w:widowControl w:val="0"/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Средство обезбеђења: </w:t>
      </w:r>
    </w:p>
    <w:p w14:paraId="5A69DD03" w14:textId="77777777" w:rsidR="005A4571" w:rsidRPr="009368D6" w:rsidRDefault="003F3AE1" w:rsidP="00361F69">
      <w:pPr>
        <w:widowControl w:val="0"/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Као средство обезбеђ</w:t>
      </w:r>
      <w:r w:rsidR="00361F69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ења Корисник доставља оверену, 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потписану </w:t>
      </w:r>
      <w:r w:rsidR="00361F69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и регистровану 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>бланко соло меницу са овереним и потписаним меничним овлашћењем</w:t>
      </w:r>
      <w:r w:rsidR="00361F69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61F69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или уговорно јемство правног лица или сагласност два жиранта. Корисници који добију средства у износу преко 500.000,00 динара у обавези су да поред једног од наведених средстава обезбеђења у Регистар упишу и заложно право на опреми у корист Агенције.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2A50B374" w14:textId="77777777" w:rsidR="00734362" w:rsidRPr="009368D6" w:rsidRDefault="00734362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75012A2D" w14:textId="77777777" w:rsidR="005A4571" w:rsidRPr="009368D6" w:rsidRDefault="005A4571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9368D6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Временски оквир</w:t>
      </w:r>
      <w:r w:rsidR="00CC6D31" w:rsidRPr="009368D6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</w:t>
      </w:r>
    </w:p>
    <w:p w14:paraId="48BBF3A9" w14:textId="77777777" w:rsidR="00CC6D31" w:rsidRPr="009368D6" w:rsidRDefault="00CC6D31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6D7F8936" w14:textId="53926AC2" w:rsidR="005A4571" w:rsidRPr="009368D6" w:rsidRDefault="005A4571" w:rsidP="007E49C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Јавни позив ће бити расписан</w:t>
      </w:r>
      <w:r w:rsidR="00CC6D31" w:rsidRPr="009368D6">
        <w:rPr>
          <w:rFonts w:ascii="Times New Roman" w:eastAsia="Times New Roman" w:hAnsi="Times New Roman" w:cs="Times New Roman"/>
          <w:b/>
          <w:sz w:val="24"/>
          <w:szCs w:val="24"/>
          <w:lang w:val="sr-Cyrl-RS" w:eastAsia="sr-Cyrl-CS"/>
        </w:rPr>
        <w:t xml:space="preserve"> </w:t>
      </w:r>
      <w:r w:rsidR="00763273" w:rsidRPr="009368D6">
        <w:rPr>
          <w:rFonts w:ascii="Times New Roman" w:eastAsia="Times New Roman" w:hAnsi="Times New Roman" w:cs="Times New Roman"/>
          <w:b/>
          <w:sz w:val="24"/>
          <w:szCs w:val="24"/>
          <w:lang w:val="sr-Cyrl-RS" w:eastAsia="sr-Cyrl-CS"/>
        </w:rPr>
        <w:t>20</w:t>
      </w:r>
      <w:r w:rsidR="00CC6D31" w:rsidRPr="009368D6">
        <w:rPr>
          <w:rFonts w:ascii="Times New Roman" w:eastAsia="Times New Roman" w:hAnsi="Times New Roman" w:cs="Times New Roman"/>
          <w:b/>
          <w:sz w:val="24"/>
          <w:szCs w:val="24"/>
          <w:lang w:val="sr-Cyrl-RS" w:eastAsia="sr-Cyrl-CS"/>
        </w:rPr>
        <w:t>.04.2016.</w:t>
      </w:r>
      <w:r w:rsidRPr="009368D6">
        <w:rPr>
          <w:rFonts w:ascii="Times New Roman" w:eastAsia="Times New Roman" w:hAnsi="Times New Roman" w:cs="Times New Roman"/>
          <w:b/>
          <w:sz w:val="24"/>
          <w:szCs w:val="24"/>
          <w:lang w:val="sr-Cyrl-RS" w:eastAsia="sr-Cyrl-CS"/>
        </w:rPr>
        <w:t xml:space="preserve">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године и трајаће до </w:t>
      </w:r>
      <w:r w:rsidR="00763273" w:rsidRPr="009368D6">
        <w:rPr>
          <w:rFonts w:ascii="Times New Roman" w:eastAsia="Times New Roman" w:hAnsi="Times New Roman" w:cs="Times New Roman"/>
          <w:b/>
          <w:sz w:val="24"/>
          <w:szCs w:val="24"/>
          <w:lang w:val="sr-Cyrl-RS" w:eastAsia="sr-Cyrl-CS"/>
        </w:rPr>
        <w:t>20</w:t>
      </w:r>
      <w:r w:rsidR="00CC6D31" w:rsidRPr="009368D6">
        <w:rPr>
          <w:rFonts w:ascii="Times New Roman" w:eastAsia="Times New Roman" w:hAnsi="Times New Roman" w:cs="Times New Roman"/>
          <w:b/>
          <w:sz w:val="24"/>
          <w:szCs w:val="24"/>
          <w:lang w:val="sr-Cyrl-RS" w:eastAsia="sr-Cyrl-CS"/>
        </w:rPr>
        <w:t xml:space="preserve">.05.2016.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године.</w:t>
      </w:r>
    </w:p>
    <w:p w14:paraId="50BFCF42" w14:textId="77777777" w:rsidR="005A4571" w:rsidRPr="009368D6" w:rsidRDefault="005A4571" w:rsidP="007E49C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697EED84" w14:textId="4BBD34D5" w:rsidR="005A4571" w:rsidRDefault="008E5920" w:rsidP="007E49C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С</w:t>
      </w:r>
      <w:r w:rsidR="005A457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в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</w:t>
      </w:r>
      <w:r w:rsidR="005A457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учесни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ци</w:t>
      </w:r>
      <w:r w:rsidR="005A457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конкурса биће писаним путем обавештени </w:t>
      </w:r>
      <w:r w:rsidR="005A457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о резултатима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предселекције </w:t>
      </w:r>
      <w:r w:rsidR="00B22774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(у оквиру </w:t>
      </w:r>
      <w:r w:rsidR="00B22774" w:rsidRPr="009368D6">
        <w:rPr>
          <w:rFonts w:ascii="Times New Roman" w:eastAsia="Times New Roman" w:hAnsi="Times New Roman" w:cs="Times New Roman"/>
          <w:sz w:val="24"/>
          <w:szCs w:val="24"/>
          <w:lang w:val="sr-Latn-RS" w:eastAsia="sr-Cyrl-CS"/>
        </w:rPr>
        <w:t xml:space="preserve">I </w:t>
      </w:r>
      <w:r w:rsidR="00B22774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фазе Пројекта) </w:t>
      </w:r>
      <w:r w:rsidR="005A457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у року од 45 дана од дана затварања конкурса.</w:t>
      </w:r>
    </w:p>
    <w:p w14:paraId="03AB23A4" w14:textId="77777777" w:rsidR="00B56A4B" w:rsidRDefault="00B56A4B" w:rsidP="007E49C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5782EF84" w14:textId="552B89D9" w:rsidR="00B56A4B" w:rsidRPr="009368D6" w:rsidRDefault="00B56A4B" w:rsidP="007E49C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Потенцијални корисници су у обавези да бизнис план са пратећом документацијом за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Latn-RS" w:eastAsia="sr-Cyrl-CS"/>
        </w:rPr>
        <w:t>II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фазу Пројекта предају у року од 10 дана од последњег дана обуке или ће се сматрати да су одустали од даљег учешћа у Пројекту.</w:t>
      </w:r>
    </w:p>
    <w:p w14:paraId="456AD94A" w14:textId="77777777" w:rsidR="008E5920" w:rsidRPr="009368D6" w:rsidRDefault="008E5920" w:rsidP="007E49C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2F1EBAC9" w14:textId="4A06C394" w:rsidR="008E5920" w:rsidRDefault="008E5920" w:rsidP="007E49C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Агенција ће писаним путем обавестити све учеснике </w:t>
      </w:r>
      <w:r w:rsidR="0080164C" w:rsidRPr="009368D6">
        <w:rPr>
          <w:rFonts w:ascii="Times New Roman" w:eastAsia="Times New Roman" w:hAnsi="Times New Roman" w:cs="Times New Roman"/>
          <w:sz w:val="24"/>
          <w:szCs w:val="24"/>
          <w:lang w:val="sr-Latn-RS" w:eastAsia="sr-Cyrl-CS"/>
        </w:rPr>
        <w:t>II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фазе Пројекта о резултатима селекције, у року од 20 дана од дана доношења коначне одлуке.</w:t>
      </w:r>
    </w:p>
    <w:p w14:paraId="02541D15" w14:textId="77777777" w:rsidR="00B56A4B" w:rsidRPr="009368D6" w:rsidRDefault="00B56A4B" w:rsidP="007E49C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20F354EF" w14:textId="6A022C54" w:rsidR="00AF5C03" w:rsidRPr="009368D6" w:rsidRDefault="00AF5C03" w:rsidP="007E49C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Пројектом се финансирају активности </w:t>
      </w:r>
      <w:r w:rsidR="00C45482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набавке основних средстава</w:t>
      </w:r>
      <w:r w:rsidR="00F0350C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,</w:t>
      </w:r>
      <w:r w:rsidR="005416F8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као и оперативни трошкови</w:t>
      </w:r>
      <w:r w:rsidR="00F0350C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  <w:r w:rsidR="007706B0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кој</w:t>
      </w:r>
      <w:r w:rsidR="005416F8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</w:t>
      </w:r>
      <w:r w:rsidR="007706B0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су предмет Уговора, а кој</w:t>
      </w:r>
      <w:r w:rsidR="005416F8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</w:t>
      </w:r>
      <w:r w:rsidR="007706B0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су започет</w:t>
      </w:r>
      <w:r w:rsidR="005416F8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</w:t>
      </w:r>
      <w:r w:rsidR="007706B0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након потписивања Уговора </w:t>
      </w:r>
      <w:r w:rsidR="0080164C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са </w:t>
      </w:r>
      <w:r w:rsidR="007706B0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Агенцијом. </w:t>
      </w:r>
    </w:p>
    <w:p w14:paraId="48F06EC3" w14:textId="77777777" w:rsidR="005A4571" w:rsidRPr="009368D6" w:rsidRDefault="005A4571" w:rsidP="007E49C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4AD5FC17" w14:textId="7536132A" w:rsidR="005A4571" w:rsidRPr="009368D6" w:rsidRDefault="005A4571" w:rsidP="007E49C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lastRenderedPageBreak/>
        <w:t xml:space="preserve">Крајњи рок за завршетак </w:t>
      </w:r>
      <w:r w:rsidR="00C812AB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пројектних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активности</w:t>
      </w:r>
      <w:r w:rsidR="00C812AB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,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реализацију плаћања у вези са обављеним активностима од стране корисника</w:t>
      </w:r>
      <w:r w:rsidR="00C812AB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средстава и доставу документације која се подноси након завршетка пројектних активности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је </w:t>
      </w:r>
      <w:r w:rsidR="00294F71"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3</w:t>
      </w:r>
      <w:r w:rsidR="000D3C3A"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1</w:t>
      </w: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 xml:space="preserve">. </w:t>
      </w:r>
      <w:r w:rsidR="000D3C3A"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март</w:t>
      </w: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 xml:space="preserve"> 201</w:t>
      </w:r>
      <w:r w:rsidR="000D3C3A"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7</w:t>
      </w: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.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године.</w:t>
      </w:r>
    </w:p>
    <w:p w14:paraId="0E34E29D" w14:textId="77777777" w:rsidR="005A4571" w:rsidRPr="009368D6" w:rsidRDefault="005A4571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Cyrl-RS" w:eastAsia="sr-Cyrl-CS"/>
        </w:rPr>
      </w:pPr>
    </w:p>
    <w:p w14:paraId="2878B4F0" w14:textId="3B037C44" w:rsidR="003F3AE1" w:rsidRPr="009368D6" w:rsidRDefault="00E41726" w:rsidP="003F3AE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Начин пријављивања</w:t>
      </w:r>
    </w:p>
    <w:p w14:paraId="39C210C3" w14:textId="029CEC9C" w:rsidR="003F3AE1" w:rsidRPr="009368D6" w:rsidRDefault="003F3AE1" w:rsidP="003F3AE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Документација која се обавезно доставља приликом подношења захтева за </w:t>
      </w:r>
      <w:r w:rsidR="00E41726">
        <w:rPr>
          <w:rFonts w:ascii="Times New Roman" w:hAnsi="Times New Roman" w:cs="Times New Roman"/>
          <w:bCs/>
          <w:sz w:val="24"/>
          <w:szCs w:val="24"/>
          <w:lang w:val="sr-Cyrl-RS"/>
        </w:rPr>
        <w:t>учешће у Пројекту</w:t>
      </w:r>
      <w:r w:rsidRPr="009368D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је:</w:t>
      </w:r>
    </w:p>
    <w:p w14:paraId="6509DDCE" w14:textId="77777777" w:rsidR="005A4571" w:rsidRPr="009368D6" w:rsidRDefault="00222302" w:rsidP="007E49CF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У првој фази </w:t>
      </w:r>
      <w:r w:rsidR="00A3751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ројекта (обуке):</w:t>
      </w:r>
    </w:p>
    <w:p w14:paraId="468F274A" w14:textId="77777777" w:rsidR="00222302" w:rsidRPr="009368D6" w:rsidRDefault="00222302" w:rsidP="007E49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7CE31A98" w14:textId="77777777" w:rsidR="00656FC1" w:rsidRPr="009368D6" w:rsidRDefault="00656FC1" w:rsidP="00656FC1">
      <w:pPr>
        <w:numPr>
          <w:ilvl w:val="1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попуњена и потписана пријава са описом пословне идеје (Образац 1),</w:t>
      </w:r>
    </w:p>
    <w:p w14:paraId="2F803BD2" w14:textId="77777777" w:rsidR="00656FC1" w:rsidRPr="009368D6" w:rsidRDefault="00656FC1" w:rsidP="00656FC1">
      <w:pPr>
        <w:numPr>
          <w:ilvl w:val="1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оверена копија личне карте или очитана лична карта,</w:t>
      </w:r>
    </w:p>
    <w:p w14:paraId="6583B1D7" w14:textId="492263B5" w:rsidR="00656FC1" w:rsidRPr="009368D6" w:rsidRDefault="00656FC1" w:rsidP="00656FC1">
      <w:pPr>
        <w:numPr>
          <w:ilvl w:val="1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потписана Изјава о прихватању услова Јавног позива (Образац 2);</w:t>
      </w:r>
    </w:p>
    <w:p w14:paraId="084A7B0C" w14:textId="03BB34E9" w:rsidR="00656FC1" w:rsidRPr="009368D6" w:rsidRDefault="002C1683" w:rsidP="00656FC1">
      <w:pPr>
        <w:numPr>
          <w:ilvl w:val="1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потврда о неосуђиваности </w:t>
      </w: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за кривична дела против привреде и кривична дела против имовине</w:t>
      </w: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Latn-RS" w:eastAsia="sr-Cyrl-CS"/>
        </w:rPr>
        <w:t xml:space="preserve"> (</w:t>
      </w: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издаје Министарство унутрашњих послова)</w:t>
      </w:r>
      <w:r w:rsidR="00EE61CE"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;</w:t>
      </w:r>
    </w:p>
    <w:p w14:paraId="475800DA" w14:textId="739B5B2C" w:rsidR="00FA4536" w:rsidRPr="009368D6" w:rsidRDefault="003F5A39" w:rsidP="00656FC1">
      <w:pPr>
        <w:numPr>
          <w:ilvl w:val="1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 xml:space="preserve">потписана </w:t>
      </w:r>
      <w:r w:rsidR="00FA4536"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 xml:space="preserve">Изјава да </w:t>
      </w:r>
      <w:r w:rsidR="00FA4536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за исте активности за које конкуришу за доделу бесповратних средстава нису користили подстицајна средства која потичу из буџета Републике Србије, буџета Аутономне покрајине Војводине и буџета јединица локалних самоуправа или донаторских организација (Образац 3);</w:t>
      </w:r>
    </w:p>
    <w:p w14:paraId="2C5F2B17" w14:textId="0E8EE140" w:rsidR="00656FC1" w:rsidRPr="009368D6" w:rsidRDefault="00B22774" w:rsidP="00656FC1">
      <w:pPr>
        <w:numPr>
          <w:ilvl w:val="1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Уверење да је лице пријављено на евиденцију лица која траже запослење (издаје Национална служба за запошљавање)</w:t>
      </w:r>
      <w:r w:rsidR="00656FC1"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;</w:t>
      </w:r>
    </w:p>
    <w:p w14:paraId="07663E77" w14:textId="089EDA44" w:rsidR="00D80A10" w:rsidRPr="009368D6" w:rsidRDefault="00656FC1" w:rsidP="00656FC1">
      <w:pPr>
        <w:numPr>
          <w:ilvl w:val="1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 xml:space="preserve">документ којим се доказује да подносилац пријаве припада </w:t>
      </w:r>
      <w:r w:rsidR="00EE61CE"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категорији теже запошљивих лица</w:t>
      </w:r>
      <w:r w:rsidR="00763273"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:</w:t>
      </w:r>
    </w:p>
    <w:p w14:paraId="5A04DFE1" w14:textId="34F1995D" w:rsidR="00656FC1" w:rsidRPr="009368D6" w:rsidRDefault="00D80A10" w:rsidP="00D80A10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 xml:space="preserve">за лица која су остала без посла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током приватизације или у предузећима у процесу реструктурирања или након рационализације у јавном сектору – </w:t>
      </w:r>
      <w:r w:rsidR="003F5A39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Р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ешење о престанку радног односа</w:t>
      </w:r>
      <w:r w:rsidR="00EE61CE"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;</w:t>
      </w:r>
    </w:p>
    <w:p w14:paraId="0C4F37B0" w14:textId="00F6A62C" w:rsidR="00D80A10" w:rsidRPr="009368D6" w:rsidRDefault="00D80A10" w:rsidP="00D80A10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за лица са инвалидитетом – Решење о процењеној радној способности (издаје Национална служба за запошљавање);</w:t>
      </w:r>
    </w:p>
    <w:p w14:paraId="1151A1EE" w14:textId="41D836E9" w:rsidR="00D80A10" w:rsidRPr="009368D6" w:rsidRDefault="00D80A10" w:rsidP="00D80A10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за лица без стручних квалификација – Уверење о степену стручне спреме (издаје Национална служба за запошљавање);</w:t>
      </w:r>
    </w:p>
    <w:p w14:paraId="080DA25E" w14:textId="77777777" w:rsidR="00656FC1" w:rsidRPr="009368D6" w:rsidRDefault="00656FC1" w:rsidP="00656FC1">
      <w:pPr>
        <w:pStyle w:val="ListParagraph"/>
        <w:numPr>
          <w:ilvl w:val="1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писмо препоруке или писмо о намерама (уколико постоји).</w:t>
      </w:r>
    </w:p>
    <w:p w14:paraId="0E1AABA5" w14:textId="77777777" w:rsidR="00656FC1" w:rsidRPr="009368D6" w:rsidRDefault="00656FC1" w:rsidP="00656FC1">
      <w:pPr>
        <w:pStyle w:val="ListParagraph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sr-Cyrl-RS" w:eastAsia="sr-Cyrl-CS"/>
        </w:rPr>
      </w:pPr>
    </w:p>
    <w:p w14:paraId="5F74E2B2" w14:textId="77777777" w:rsidR="00EF2AAA" w:rsidRPr="009368D6" w:rsidRDefault="00EF2AAA" w:rsidP="00656FC1">
      <w:pPr>
        <w:pStyle w:val="ListParagraph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sr-Cyrl-RS" w:eastAsia="sr-Cyrl-CS"/>
        </w:rPr>
      </w:pPr>
    </w:p>
    <w:p w14:paraId="303794F6" w14:textId="77777777" w:rsidR="00222302" w:rsidRPr="009368D6" w:rsidRDefault="00222302" w:rsidP="007E49CF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У дугој фази пројекта (бесповратна средства и менторинг):</w:t>
      </w:r>
    </w:p>
    <w:p w14:paraId="5F5A67CC" w14:textId="77777777" w:rsidR="00222302" w:rsidRPr="009368D6" w:rsidRDefault="00222302" w:rsidP="007E49CF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2A4CF36C" w14:textId="77777777" w:rsidR="008855D5" w:rsidRPr="009368D6" w:rsidRDefault="0062584D" w:rsidP="007E49CF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</w:t>
      </w:r>
      <w:r w:rsidR="008F0FF5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ри</w:t>
      </w:r>
      <w:r w:rsidR="008855D5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јава за доделу бесповратних средстава</w:t>
      </w:r>
      <w:r w:rsidR="0073436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(Образац 4)</w:t>
      </w:r>
      <w:r w:rsidR="00C9219F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;</w:t>
      </w:r>
    </w:p>
    <w:p w14:paraId="652348CE" w14:textId="77777777" w:rsidR="00222302" w:rsidRPr="009368D6" w:rsidRDefault="00222302" w:rsidP="007E49CF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израђен бизнис план;</w:t>
      </w:r>
    </w:p>
    <w:p w14:paraId="15ACE71F" w14:textId="74E0CE13" w:rsidR="00222302" w:rsidRPr="009368D6" w:rsidRDefault="008433CC" w:rsidP="007E49CF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 xml:space="preserve">профактура/уговор/понуда са спецификацијом </w:t>
      </w:r>
      <w:r w:rsidR="00F8111B"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основних средстава</w:t>
      </w:r>
      <w:r w:rsidR="00F0350C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 xml:space="preserve"> </w:t>
      </w: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за кој</w:t>
      </w:r>
      <w:r w:rsidR="00B22774"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а</w:t>
      </w:r>
      <w:r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 xml:space="preserve"> се подноси пријава</w:t>
      </w:r>
      <w:r w:rsidR="002C1683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.</w:t>
      </w:r>
    </w:p>
    <w:p w14:paraId="09995190" w14:textId="77777777" w:rsidR="002C1683" w:rsidRPr="009368D6" w:rsidRDefault="002C1683" w:rsidP="007E49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384EB86B" w14:textId="530B88E9" w:rsidR="00E0724A" w:rsidRPr="009368D6" w:rsidRDefault="008D45EC" w:rsidP="007E49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Изабрани </w:t>
      </w:r>
      <w:r w:rsidR="00136F20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потенцијални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корисници дужни су да пре потписивања уговора </w:t>
      </w:r>
      <w:r w:rsidR="00777CFA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са Развојном агенцијом</w:t>
      </w:r>
      <w:r w:rsidR="00E0724A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Србије</w:t>
      </w:r>
      <w:r w:rsidR="00777CFA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доставе </w:t>
      </w:r>
      <w:r w:rsidR="0051230A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Решење о регистрацији делатности</w:t>
      </w:r>
      <w:r w:rsidR="00E0724A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.</w:t>
      </w:r>
    </w:p>
    <w:p w14:paraId="6B78159C" w14:textId="77777777" w:rsidR="0094145F" w:rsidRDefault="00E0724A" w:rsidP="007E49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lastRenderedPageBreak/>
        <w:t xml:space="preserve">Сви изабрани </w:t>
      </w:r>
      <w:r w:rsidR="00136F20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потенцијални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корисници су дужни да пре потписивања уговора са Развој</w:t>
      </w:r>
      <w:r w:rsidR="00C812AB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н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ом агенцијом Србије доставе</w:t>
      </w:r>
      <w:r w:rsidR="00777CFA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доказ да имају обезбеђена средства за суфинансирање инвестиције (извод са наменски отвореног рачуна са износом у вредности сопственог учешћа у </w:t>
      </w:r>
      <w:r w:rsidR="00842E0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пројекту</w:t>
      </w:r>
      <w:r w:rsidR="00777CFA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)</w:t>
      </w:r>
      <w:r w:rsidR="00C9219F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  <w:r w:rsidR="008D45EC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и </w:t>
      </w:r>
      <w:r w:rsidR="008433CC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средство обезбеђења (</w:t>
      </w:r>
      <w:r w:rsidR="008D45EC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мениц</w:t>
      </w:r>
      <w:r w:rsidR="008433CC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 и менично овлашћење дужника или уговорно јемство правног лица или два жиранта).</w:t>
      </w:r>
    </w:p>
    <w:p w14:paraId="35AFE6D1" w14:textId="17CF55AF" w:rsidR="00FC41D9" w:rsidRPr="009368D6" w:rsidRDefault="0094145F" w:rsidP="007E49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4145F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У складу са Правилником о начину утврђивања и евидентирања корисника јавних средстава и о условима и начину за отварање и укидање подрачуна код Управе за трезор (</w:t>
      </w:r>
      <w:r w:rsidR="00957742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„</w:t>
      </w:r>
      <w:r w:rsidRPr="0094145F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Сл. </w:t>
      </w:r>
      <w:r w:rsidR="00957742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г</w:t>
      </w:r>
      <w:r w:rsidRPr="0094145F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ласник  РС", бр. 113/2013, 8/2014 и 24/2016), свако одабрано привредно друштво и предузетник по овом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</w:t>
      </w:r>
      <w:r w:rsidRPr="0094145F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ро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јекту</w:t>
      </w:r>
      <w:r w:rsidRPr="0094145F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, дужно је да отвори наменски рачун у Управи за трезор, на који ће му бити трансферисана бесповратна средства од стране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Агенције</w:t>
      </w:r>
      <w:r w:rsidRPr="0094145F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.</w:t>
      </w:r>
      <w:r w:rsidR="008433CC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Корисници који добију средства у износу преко 500.000,00 динара </w:t>
      </w:r>
      <w:r w:rsidR="00F15BE3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у обавези су да поред једног од наведених средстава обезбеђења у Регистар</w:t>
      </w:r>
      <w:r w:rsidR="00504EAD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  <w:r w:rsidR="00F15BE3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упишу и </w:t>
      </w:r>
      <w:r w:rsidR="008433CC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зало</w:t>
      </w:r>
      <w:r w:rsidR="00F15BE3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жно право</w:t>
      </w:r>
      <w:r w:rsidR="008433CC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на опреми</w:t>
      </w:r>
      <w:r w:rsidR="00F15BE3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у ко</w:t>
      </w:r>
      <w:r w:rsidR="003B5890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рист </w:t>
      </w:r>
      <w:r w:rsidR="00C61D4F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Агенције</w:t>
      </w:r>
      <w:r w:rsidR="003B5890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.</w:t>
      </w:r>
    </w:p>
    <w:p w14:paraId="3F05B0AC" w14:textId="054982C3" w:rsidR="008D45EC" w:rsidRPr="009368D6" w:rsidRDefault="0006209F" w:rsidP="007E49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После потписивања Уговора </w:t>
      </w:r>
      <w:r w:rsidR="00136F20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К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орисници достављају Захтев за испла</w:t>
      </w:r>
      <w:r w:rsidR="00FC41D9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ту одобрених средстава (Образац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5) и финансијски идентификациони лист (Образац 6)</w:t>
      </w:r>
      <w:r w:rsidR="00C00ACB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, као и додатну документацију уколико је неопходно, у зависности од намене бесповратних средстава.</w:t>
      </w:r>
    </w:p>
    <w:p w14:paraId="2F1B166D" w14:textId="77777777" w:rsidR="00734362" w:rsidRPr="009368D6" w:rsidRDefault="00734362" w:rsidP="007E49CF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3D3815FC" w14:textId="0F025970" w:rsidR="00222302" w:rsidRPr="009368D6" w:rsidRDefault="00222302" w:rsidP="007E49CF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Документација која се подноси након завршетка </w:t>
      </w:r>
      <w:r w:rsidR="00C812AB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пројектних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активности:</w:t>
      </w:r>
    </w:p>
    <w:p w14:paraId="2BB03BD7" w14:textId="77777777" w:rsidR="00222302" w:rsidRPr="009368D6" w:rsidRDefault="00222302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22F47209" w14:textId="77777777" w:rsidR="00222302" w:rsidRPr="009368D6" w:rsidRDefault="00632EFE" w:rsidP="007E49CF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</w:t>
      </w:r>
      <w:r w:rsidR="0022230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звештај о реализованим активностима;</w:t>
      </w:r>
    </w:p>
    <w:p w14:paraId="16C78F53" w14:textId="4279ED66" w:rsidR="00222302" w:rsidRPr="009368D6" w:rsidRDefault="00B22774" w:rsidP="007E49CF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уговори и/или </w:t>
      </w:r>
      <w:r w:rsidR="0039166C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фактуре</w:t>
      </w:r>
      <w:r w:rsidR="00632EFE"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 xml:space="preserve"> са спецификацијом </w:t>
      </w:r>
      <w:r w:rsidR="0039166C"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основних средстава</w:t>
      </w:r>
      <w:r w:rsidR="00632EFE" w:rsidRPr="009368D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;</w:t>
      </w:r>
    </w:p>
    <w:p w14:paraId="00D224A5" w14:textId="77777777" w:rsidR="00222302" w:rsidRPr="009368D6" w:rsidRDefault="00222302" w:rsidP="007E49CF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изводи из пословне банке са назнаком извршеног плаћања;</w:t>
      </w:r>
    </w:p>
    <w:p w14:paraId="18D477FB" w14:textId="77777777" w:rsidR="00222302" w:rsidRPr="009368D6" w:rsidRDefault="00222302" w:rsidP="007E49CF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докази о завршен</w:t>
      </w:r>
      <w:r w:rsidR="008C2A0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им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активности</w:t>
      </w:r>
      <w:r w:rsidR="008C2A0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ма проистеклим из </w:t>
      </w:r>
      <w:r w:rsidR="00EC69D4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</w:t>
      </w:r>
      <w:r w:rsidR="008C2A0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ројекта.</w:t>
      </w:r>
    </w:p>
    <w:p w14:paraId="2A0B87D7" w14:textId="77777777" w:rsidR="00222302" w:rsidRPr="009368D6" w:rsidRDefault="00222302" w:rsidP="007E4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767162B" w14:textId="137170C5" w:rsidR="00222302" w:rsidRPr="009368D6" w:rsidRDefault="00C812AB" w:rsidP="007E4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Агенција </w:t>
      </w:r>
      <w:r w:rsidR="00222302" w:rsidRPr="009368D6">
        <w:rPr>
          <w:rFonts w:ascii="Times New Roman" w:hAnsi="Times New Roman" w:cs="Times New Roman"/>
          <w:sz w:val="24"/>
          <w:szCs w:val="24"/>
          <w:lang w:val="sr-Cyrl-RS"/>
        </w:rPr>
        <w:t>задржава право да, уколико је потребно, затражи додатну документацију од корисника, али само за комплетне захтеве.</w:t>
      </w:r>
    </w:p>
    <w:p w14:paraId="68CA1D4A" w14:textId="77777777" w:rsidR="00222302" w:rsidRDefault="00222302" w:rsidP="007E4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CD281C7" w14:textId="77777777" w:rsidR="005A4571" w:rsidRPr="009368D6" w:rsidRDefault="005A4571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b/>
          <w:sz w:val="24"/>
          <w:szCs w:val="24"/>
          <w:lang w:val="sr-Cyrl-RS" w:eastAsia="sr-Cyrl-CS"/>
        </w:rPr>
        <w:t xml:space="preserve">Процедура спровођења </w:t>
      </w:r>
      <w:r w:rsidR="00D84878" w:rsidRPr="009368D6">
        <w:rPr>
          <w:rFonts w:ascii="Times New Roman" w:eastAsia="Times New Roman" w:hAnsi="Times New Roman" w:cs="Times New Roman"/>
          <w:b/>
          <w:sz w:val="24"/>
          <w:szCs w:val="24"/>
          <w:lang w:val="sr-Cyrl-RS" w:eastAsia="sr-Cyrl-CS"/>
        </w:rPr>
        <w:t>Пројекта</w:t>
      </w:r>
    </w:p>
    <w:p w14:paraId="22C98204" w14:textId="77777777" w:rsidR="005A4571" w:rsidRPr="009368D6" w:rsidRDefault="005A4571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278D9B50" w14:textId="6723EF47" w:rsidR="005A4571" w:rsidRPr="009368D6" w:rsidRDefault="00D84878" w:rsidP="007E4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Развојна агенција Србије</w:t>
      </w:r>
      <w:r w:rsidR="005A457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креира Про</w:t>
      </w:r>
      <w:r w:rsidR="00C10A6C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јекат, </w:t>
      </w:r>
      <w:r w:rsidR="005A457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критеријуме, документацију и механизме за имплементацију. </w:t>
      </w:r>
    </w:p>
    <w:p w14:paraId="7E8C06F4" w14:textId="77777777" w:rsidR="005A4571" w:rsidRPr="009368D6" w:rsidRDefault="005A4571" w:rsidP="007E49CF">
      <w:pPr>
        <w:tabs>
          <w:tab w:val="left" w:pos="19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5CF3B600" w14:textId="77777777" w:rsidR="005A4571" w:rsidRPr="009368D6" w:rsidRDefault="005A4571" w:rsidP="007E49C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Агенција расписује јавни позив за учешће у </w:t>
      </w:r>
      <w:r w:rsidR="00EC69D4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ро</w:t>
      </w:r>
      <w:r w:rsidR="00EC69D4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јекту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и објављује оглас у најмање једном штампаном медију који се дистрибуира на целој територији Републике Србије и на сајту Агенције и </w:t>
      </w:r>
      <w:r w:rsidR="00D8487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АРРА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. Јавни позив садржи информације о </w:t>
      </w:r>
      <w:r w:rsidR="00D8487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Пројекту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: податке о висини средстава која се додељују</w:t>
      </w:r>
      <w:r w:rsidR="008C2A0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,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услове за подношење пријаве</w:t>
      </w:r>
      <w:r w:rsidR="008C2A0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, као и адресе АРРА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.</w:t>
      </w:r>
    </w:p>
    <w:p w14:paraId="0C9A057B" w14:textId="77777777" w:rsidR="00E40E64" w:rsidRPr="009368D6" w:rsidRDefault="005A4571" w:rsidP="007E49C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Захтеви са пратећом документацијом се подносе лично или препорученом поштом </w:t>
      </w:r>
      <w:r w:rsidR="00D8487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АРРА</w:t>
      </w:r>
      <w:r w:rsidR="00E20155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. </w:t>
      </w:r>
      <w:r w:rsidR="00E40E64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Акредитоване регионалне развојне агенције пружају информације и помоћ у припреми документације за учешће у Јавном позиву и врше пријем захтева са пратећом документацијом које</w:t>
      </w:r>
      <w:r w:rsidR="00991059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сукцесивно </w:t>
      </w:r>
      <w:r w:rsidR="00E40E64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прослеђују Агенцији.</w:t>
      </w:r>
      <w:r w:rsidR="008A730D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</w:p>
    <w:p w14:paraId="0BD0ED3E" w14:textId="77777777" w:rsidR="00991059" w:rsidRPr="009368D6" w:rsidRDefault="00E40E64" w:rsidP="007E49C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Директор </w:t>
      </w:r>
      <w:r w:rsidR="009D035F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генције доноси одлуку о формирању Комисије за  </w:t>
      </w:r>
      <w:r w:rsidR="00991059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оцењивање и </w:t>
      </w:r>
      <w:r w:rsidR="009D035F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предлог </w:t>
      </w:r>
      <w:r w:rsidR="00492516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корисника у оквиру Пројекта подршке </w:t>
      </w:r>
      <w:r w:rsidR="00E20155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почетницима за започињање посла - </w:t>
      </w:r>
      <w:r w:rsidR="00492516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START </w:t>
      </w:r>
      <w:r w:rsidR="00492516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lastRenderedPageBreak/>
        <w:t>UP</w:t>
      </w:r>
      <w:r w:rsidR="00991059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(у даљем тексту: Комисија).</w:t>
      </w:r>
      <w:r w:rsidR="00991059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20155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</w:t>
      </w:r>
      <w:r w:rsidR="00991059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роверу формалне исправности поднетих пријава, претходну анализу предмета и припрему за рад </w:t>
      </w:r>
      <w:r w:rsidR="00BC2CE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Комисије</w:t>
      </w:r>
      <w:r w:rsidR="00991059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врши пројектни тим.</w:t>
      </w:r>
    </w:p>
    <w:p w14:paraId="692A27C8" w14:textId="77777777" w:rsidR="00781B2D" w:rsidRPr="009368D6" w:rsidRDefault="00991059" w:rsidP="007E49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Комисија разматра приспеле пријаве и документацију, суштински прегледа, оцењује, бодује и селектује пријаве према утврђеним критеријумима</w:t>
      </w:r>
      <w:r w:rsidR="0076249E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, а затим даје предлог одлуке директору Агенције</w:t>
      </w:r>
      <w:r w:rsidR="00FB454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.</w:t>
      </w:r>
      <w:r w:rsidR="00BC2CE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</w:p>
    <w:p w14:paraId="11450FB5" w14:textId="5DCEE954" w:rsidR="00E40E64" w:rsidRPr="009368D6" w:rsidRDefault="002919FC" w:rsidP="007E49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У првој фази пројекта, </w:t>
      </w:r>
      <w:r w:rsidR="00991059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минимални број бодова који је неопходан како би се потенцијални корисник квалификовао за учешће у обукама је </w:t>
      </w:r>
      <w:r w:rsidR="00D35324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1</w:t>
      </w:r>
      <w:r w:rsidR="00D46A0D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8</w:t>
      </w:r>
      <w:r w:rsidR="00991059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.</w:t>
      </w:r>
    </w:p>
    <w:p w14:paraId="21784362" w14:textId="3EFCCE74" w:rsidR="005A4571" w:rsidRPr="009368D6" w:rsidRDefault="003F60C1" w:rsidP="007E49C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Директор Агенције доноси одлуку о избору </w:t>
      </w:r>
      <w:r w:rsidR="008D6659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потенцијалних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корисника за учествовање у о</w:t>
      </w:r>
      <w:r w:rsidR="00C00ACB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бу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кама</w:t>
      </w:r>
      <w:r w:rsidR="00C00ACB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. </w:t>
      </w:r>
      <w:r w:rsidR="005A457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Агенција обавештава писаним путем учеснике о резултатима </w:t>
      </w:r>
      <w:r w:rsidR="0047334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предселекције</w:t>
      </w:r>
      <w:r w:rsidR="005A4571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.</w:t>
      </w:r>
    </w:p>
    <w:p w14:paraId="1DBDDC06" w14:textId="3EB9E261" w:rsidR="00E40E64" w:rsidRPr="009368D6" w:rsidRDefault="00473348" w:rsidP="007E49C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Изабрани </w:t>
      </w:r>
      <w:r w:rsidR="008D6659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потенцијални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корисници </w:t>
      </w:r>
      <w:r w:rsidR="00941B86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похађају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обук</w:t>
      </w:r>
      <w:r w:rsidR="00941B86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е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, а затим припремају бизнис план којим се кандидују за даље учешће у Пројекту.</w:t>
      </w:r>
      <w:r w:rsidR="00226E9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Потенцијални корисници су у обавези да бизнис план</w:t>
      </w:r>
      <w:r w:rsidR="00EF2AAA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са пратећом документацијом за </w:t>
      </w:r>
      <w:r w:rsidR="0080164C" w:rsidRPr="009368D6">
        <w:rPr>
          <w:rFonts w:ascii="Times New Roman" w:eastAsia="Times New Roman" w:hAnsi="Times New Roman" w:cs="Times New Roman"/>
          <w:sz w:val="24"/>
          <w:szCs w:val="24"/>
          <w:lang w:val="sr-Latn-RS" w:eastAsia="sr-Cyrl-CS"/>
        </w:rPr>
        <w:t>II</w:t>
      </w:r>
      <w:r w:rsidR="00EF2AAA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фазу Пројекта</w:t>
      </w:r>
      <w:r w:rsidR="00226E9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предају </w:t>
      </w:r>
      <w:r w:rsidR="00EF2AAA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у </w:t>
      </w:r>
      <w:r w:rsidR="00226E9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рок</w:t>
      </w:r>
      <w:r w:rsidR="00EF2AAA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у од 10 дана од последњег дана обуке </w:t>
      </w:r>
      <w:r w:rsidR="00226E9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или ће </w:t>
      </w:r>
      <w:r w:rsidR="00492DCE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се сматрати да су одустали од даљег учешћа у Пројекту.</w:t>
      </w:r>
    </w:p>
    <w:p w14:paraId="17AE885B" w14:textId="0B3E729F" w:rsidR="00473348" w:rsidRPr="009368D6" w:rsidRDefault="00473348" w:rsidP="00C147A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Комисија врши преглед бизнис планова корисника, оцењује их према утврђеним крит</w:t>
      </w:r>
      <w:r w:rsidR="00C2010C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еријумима и врши избор најбољих</w:t>
      </w:r>
      <w:r w:rsidR="00781B2D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.</w:t>
      </w:r>
      <w:r w:rsidR="00BC2CE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  <w:r w:rsidR="00C2010C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У другој фази пројекта, минималан број бодова који је неопходан како би се потенцијални корисник квалификовао за </w:t>
      </w:r>
      <w:r w:rsidR="00C147AB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даље учешће у оцени и одбрану пословне идеје пред Комисијом, доделу средстава и менторинг је 2</w:t>
      </w:r>
      <w:r w:rsidR="0080164C" w:rsidRPr="009368D6">
        <w:rPr>
          <w:rFonts w:ascii="Times New Roman" w:eastAsia="Times New Roman" w:hAnsi="Times New Roman" w:cs="Times New Roman"/>
          <w:sz w:val="24"/>
          <w:szCs w:val="24"/>
          <w:lang w:val="sr-Latn-RS" w:eastAsia="sr-Cyrl-CS"/>
        </w:rPr>
        <w:t>5</w:t>
      </w:r>
      <w:r w:rsidR="00C147AB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(бодови остварени за оцену бизнис плана, запошљавање нових радника и удео сопствених улагања у покретање посла).</w:t>
      </w:r>
      <w:r w:rsidR="00C2010C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</w:p>
    <w:p w14:paraId="1DB1CB0D" w14:textId="7C2E7668" w:rsidR="00492516" w:rsidRPr="009368D6" w:rsidRDefault="00473348" w:rsidP="007E49C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Селектоване бизнис планове </w:t>
      </w:r>
      <w:r w:rsidR="008D6659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потенцијални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корисници бране пред Комисијом (Pitching business), након чега Комисија </w:t>
      </w:r>
      <w:r w:rsidR="00BC2CE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даје </w:t>
      </w:r>
      <w:r w:rsidR="00713DEC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коначан </w:t>
      </w:r>
      <w:r w:rsidR="00BC2CE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предлог </w:t>
      </w:r>
      <w:r w:rsidR="00E20155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одлуке </w:t>
      </w:r>
      <w:r w:rsidR="00BC2CE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директору Агенције.</w:t>
      </w:r>
    </w:p>
    <w:p w14:paraId="48C769D8" w14:textId="77777777" w:rsidR="00473348" w:rsidRPr="009368D6" w:rsidRDefault="00492516" w:rsidP="007E49C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Директор Агенције доноси </w:t>
      </w:r>
      <w:r w:rsidR="00BC2CE2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коначну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одлуку о корисницима који</w:t>
      </w:r>
      <w:r w:rsidR="0047334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добијају бесповрат</w:t>
      </w:r>
      <w:r w:rsidR="009A3245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на средства и услугу менторинга. </w:t>
      </w:r>
    </w:p>
    <w:p w14:paraId="25345F2F" w14:textId="77777777" w:rsidR="00D611EA" w:rsidRPr="009368D6" w:rsidRDefault="00085FE7" w:rsidP="007E49C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Агенција обавештава писаним путем учеснике о резултатима конкурса, а затим их позива да приступе потписивању уговора.</w:t>
      </w:r>
    </w:p>
    <w:p w14:paraId="65344E23" w14:textId="77777777" w:rsidR="00473348" w:rsidRPr="009368D6" w:rsidRDefault="00D611EA" w:rsidP="007E49C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После потписивања уговора, Агенција уплаћује одобрена средства изабраним корисницима.</w:t>
      </w:r>
      <w:r w:rsidR="00085FE7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</w:p>
    <w:p w14:paraId="22A67A2B" w14:textId="77777777" w:rsidR="00470758" w:rsidRPr="009368D6" w:rsidRDefault="005A4571" w:rsidP="007E49C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Изабрани корисници, по реализацији одобрених </w:t>
      </w:r>
      <w:r w:rsidR="00085FE7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активности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, достављају </w:t>
      </w:r>
      <w:r w:rsidR="00085FE7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Агенцији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извештај о реализованим активностима и пратећу документацију у складу са Уговором</w:t>
      </w:r>
      <w:r w:rsidR="009A3245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. А</w:t>
      </w:r>
      <w:r w:rsidR="0047075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генција</w:t>
      </w:r>
      <w:r w:rsidR="00426F4F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,</w:t>
      </w:r>
      <w:r w:rsidR="0047075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по извршеној анализи извештаја</w:t>
      </w:r>
      <w:r w:rsidR="00426F4F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,</w:t>
      </w:r>
      <w:r w:rsidR="0047075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задржава право да кориснику средстава који поднесе непотпун извештај или на било који други начин не испуни уговорне обавезе, </w:t>
      </w:r>
      <w:r w:rsidR="00781B2D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тражи повраћај средстава</w:t>
      </w:r>
      <w:r w:rsidR="0047075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  <w:r w:rsidR="00781B2D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предвиђених </w:t>
      </w:r>
      <w:r w:rsidR="00470758" w:rsidRPr="009368D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Уговором. </w:t>
      </w:r>
    </w:p>
    <w:p w14:paraId="67A99B36" w14:textId="77777777" w:rsidR="005A4571" w:rsidRPr="009368D6" w:rsidRDefault="005A4571" w:rsidP="007E49CF">
      <w:pPr>
        <w:autoSpaceDE w:val="0"/>
        <w:autoSpaceDN w:val="0"/>
        <w:adjustRightInd w:val="0"/>
        <w:spacing w:after="0" w:line="240" w:lineRule="auto"/>
        <w:ind w:left="-1005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70B44D6B" w14:textId="4C0F8071" w:rsidR="00F43682" w:rsidRPr="009368D6" w:rsidRDefault="00F43682" w:rsidP="00F43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Одобравање средстава вршиће се на основу ранг листе која се утврђује према додељеном броју бодова од стране Комисије, а у складу са критеријумима утврђеним од стране </w:t>
      </w:r>
      <w:r w:rsidR="00C10A6C" w:rsidRPr="009368D6">
        <w:rPr>
          <w:rFonts w:ascii="Times New Roman" w:hAnsi="Times New Roman" w:cs="Times New Roman"/>
          <w:sz w:val="24"/>
          <w:szCs w:val="24"/>
          <w:lang w:val="sr-Cyrl-RS"/>
        </w:rPr>
        <w:t>Агенције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00AE3CD" w14:textId="77777777" w:rsidR="00F43682" w:rsidRPr="009368D6" w:rsidRDefault="00F43682" w:rsidP="00F43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D218E5" w14:textId="0C4FA1A1" w:rsidR="00F43682" w:rsidRPr="009368D6" w:rsidRDefault="00F43682" w:rsidP="00F43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Комисија има право да на основу броја поднетих </w:t>
      </w:r>
      <w:r w:rsidR="00076EAE" w:rsidRPr="009368D6">
        <w:rPr>
          <w:rFonts w:ascii="Times New Roman" w:hAnsi="Times New Roman" w:cs="Times New Roman"/>
          <w:sz w:val="24"/>
          <w:szCs w:val="24"/>
          <w:lang w:val="sr-Cyrl-RS"/>
        </w:rPr>
        <w:t>пријава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, тражених средстава и укупно расположивих средстава </w:t>
      </w:r>
      <w:r w:rsidR="00076EAE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донесе одлуку да не подржи све активности наведене </w:t>
      </w:r>
      <w:r w:rsidR="002919FC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076EAE" w:rsidRPr="009368D6">
        <w:rPr>
          <w:rFonts w:ascii="Times New Roman" w:hAnsi="Times New Roman" w:cs="Times New Roman"/>
          <w:sz w:val="24"/>
          <w:szCs w:val="24"/>
          <w:lang w:val="sr-Cyrl-RS"/>
        </w:rPr>
        <w:t>пројект</w:t>
      </w:r>
      <w:r w:rsidR="002919F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C5221C9" w14:textId="77777777" w:rsidR="008D55E3" w:rsidRDefault="008D55E3" w:rsidP="00257579">
      <w:pPr>
        <w:pStyle w:val="Heading6"/>
        <w:spacing w:before="0"/>
        <w:rPr>
          <w:rFonts w:ascii="Times New Roman" w:hAnsi="Times New Roman" w:cs="Times New Roman"/>
          <w:b/>
          <w:i w:val="0"/>
          <w:color w:val="auto"/>
          <w:sz w:val="24"/>
          <w:szCs w:val="24"/>
          <w:lang w:val="sr-Cyrl-RS"/>
        </w:rPr>
      </w:pPr>
    </w:p>
    <w:p w14:paraId="3311F8D6" w14:textId="77777777" w:rsidR="00F43682" w:rsidRPr="009368D6" w:rsidRDefault="00F43682" w:rsidP="00257579">
      <w:pPr>
        <w:pStyle w:val="Heading6"/>
        <w:spacing w:before="0"/>
        <w:rPr>
          <w:rFonts w:ascii="Times New Roman" w:hAnsi="Times New Roman" w:cs="Times New Roman"/>
          <w:b/>
          <w:i w:val="0"/>
          <w:color w:val="auto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/>
          <w:i w:val="0"/>
          <w:color w:val="auto"/>
          <w:sz w:val="24"/>
          <w:szCs w:val="24"/>
          <w:lang w:val="sr-Cyrl-RS"/>
        </w:rPr>
        <w:t>Критеријуми одабира пријава</w:t>
      </w:r>
      <w:r w:rsidR="002F1877" w:rsidRPr="009368D6">
        <w:rPr>
          <w:rFonts w:ascii="Times New Roman" w:hAnsi="Times New Roman" w:cs="Times New Roman"/>
          <w:b/>
          <w:i w:val="0"/>
          <w:color w:val="auto"/>
          <w:sz w:val="24"/>
          <w:szCs w:val="24"/>
          <w:lang w:val="sr-Cyrl-RS"/>
        </w:rPr>
        <w:t xml:space="preserve"> </w:t>
      </w:r>
    </w:p>
    <w:p w14:paraId="5383F5F2" w14:textId="77777777" w:rsidR="00F43682" w:rsidRPr="009368D6" w:rsidRDefault="00F43682" w:rsidP="007E4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RS"/>
        </w:rPr>
      </w:pPr>
    </w:p>
    <w:p w14:paraId="087F1457" w14:textId="77777777" w:rsidR="00C5318C" w:rsidRPr="009368D6" w:rsidRDefault="00A50DB6" w:rsidP="00C53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/>
          <w:sz w:val="24"/>
          <w:szCs w:val="24"/>
          <w:lang w:val="sr-Cyrl-RS"/>
        </w:rPr>
        <w:t>У првој фази Пројекта (обуке):</w:t>
      </w:r>
    </w:p>
    <w:p w14:paraId="0E3C15C4" w14:textId="77777777" w:rsidR="00076EAE" w:rsidRPr="009368D6" w:rsidRDefault="00076EAE" w:rsidP="00C53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1BB09C" w14:textId="77777777" w:rsidR="00AA58E8" w:rsidRPr="009368D6" w:rsidRDefault="00C5318C" w:rsidP="00C53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I Врста делатности</w:t>
      </w:r>
    </w:p>
    <w:p w14:paraId="6B53112F" w14:textId="77777777" w:rsidR="00C5318C" w:rsidRPr="009368D6" w:rsidRDefault="00C5318C" w:rsidP="00C5318C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производња - 10 поена</w:t>
      </w:r>
    </w:p>
    <w:p w14:paraId="6CC720F9" w14:textId="77777777" w:rsidR="00C5318C" w:rsidRPr="009368D6" w:rsidRDefault="00C5318C" w:rsidP="00C5318C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прерада – 7 поена</w:t>
      </w:r>
    </w:p>
    <w:p w14:paraId="2E48D5B0" w14:textId="77777777" w:rsidR="00C5318C" w:rsidRPr="009368D6" w:rsidRDefault="00C5318C" w:rsidP="00C5318C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услуге (наведене у Пројекту) – 5 поена.</w:t>
      </w:r>
    </w:p>
    <w:p w14:paraId="4EDB3DCC" w14:textId="77777777" w:rsidR="00076EAE" w:rsidRPr="009368D6" w:rsidRDefault="00076EAE" w:rsidP="002A0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Највећи број бодова по овом критеријуму је 10.</w:t>
      </w:r>
    </w:p>
    <w:p w14:paraId="4BDE97CC" w14:textId="77777777" w:rsidR="00076EAE" w:rsidRPr="009368D6" w:rsidRDefault="00076EAE" w:rsidP="00076EA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5723B09" w14:textId="77777777" w:rsidR="00AA58E8" w:rsidRPr="009368D6" w:rsidRDefault="00C5318C" w:rsidP="00C53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II О</w:t>
      </w:r>
      <w:r w:rsidR="00A50DB6" w:rsidRPr="009368D6">
        <w:rPr>
          <w:rFonts w:ascii="Times New Roman" w:hAnsi="Times New Roman" w:cs="Times New Roman"/>
          <w:sz w:val="24"/>
          <w:szCs w:val="24"/>
          <w:lang w:val="sr-Cyrl-RS"/>
        </w:rPr>
        <w:t>цена пословне идеје</w:t>
      </w:r>
    </w:p>
    <w:p w14:paraId="7A4F9E82" w14:textId="77777777" w:rsidR="00C5318C" w:rsidRPr="009368D6" w:rsidRDefault="00C5318C" w:rsidP="00C5318C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да ли су идеја и њени циљеви јасно представљени?</w:t>
      </w:r>
    </w:p>
    <w:p w14:paraId="5B80E40D" w14:textId="77777777" w:rsidR="00C5318C" w:rsidRPr="009368D6" w:rsidRDefault="00C5318C" w:rsidP="00C5318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да – </w:t>
      </w:r>
      <w:r w:rsidR="002A0934" w:rsidRPr="009368D6">
        <w:rPr>
          <w:rFonts w:ascii="Times New Roman" w:hAnsi="Times New Roman" w:cs="Times New Roman"/>
          <w:sz w:val="24"/>
          <w:szCs w:val="24"/>
          <w:lang w:val="sr-Cyrl-RS"/>
        </w:rPr>
        <w:t>4</w:t>
      </w:r>
    </w:p>
    <w:p w14:paraId="7AB9A641" w14:textId="77777777" w:rsidR="00C5318C" w:rsidRPr="009368D6" w:rsidRDefault="00C5318C" w:rsidP="00C5318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средње јасно – </w:t>
      </w:r>
      <w:r w:rsidR="002A0934" w:rsidRPr="009368D6">
        <w:rPr>
          <w:rFonts w:ascii="Times New Roman" w:hAnsi="Times New Roman" w:cs="Times New Roman"/>
          <w:sz w:val="24"/>
          <w:szCs w:val="24"/>
          <w:lang w:val="sr-Cyrl-RS"/>
        </w:rPr>
        <w:t>2</w:t>
      </w:r>
    </w:p>
    <w:p w14:paraId="3F2BFC28" w14:textId="77777777" w:rsidR="00C5318C" w:rsidRPr="009368D6" w:rsidRDefault="00C5318C" w:rsidP="00C5318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не – </w:t>
      </w:r>
      <w:r w:rsidR="00076EAE" w:rsidRPr="009368D6">
        <w:rPr>
          <w:rFonts w:ascii="Times New Roman" w:hAnsi="Times New Roman" w:cs="Times New Roman"/>
          <w:sz w:val="24"/>
          <w:szCs w:val="24"/>
          <w:lang w:val="sr-Cyrl-RS"/>
        </w:rPr>
        <w:t>0</w:t>
      </w:r>
    </w:p>
    <w:p w14:paraId="15755DC8" w14:textId="77777777" w:rsidR="00C5318C" w:rsidRPr="009368D6" w:rsidRDefault="00C5318C" w:rsidP="00C5318C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да ли пословна идеја садржи план за тржишни наступ?</w:t>
      </w:r>
    </w:p>
    <w:p w14:paraId="529B6D90" w14:textId="77777777" w:rsidR="00C5318C" w:rsidRPr="009368D6" w:rsidRDefault="00C5318C" w:rsidP="00C5318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да – </w:t>
      </w:r>
      <w:r w:rsidR="002A0934" w:rsidRPr="009368D6">
        <w:rPr>
          <w:rFonts w:ascii="Times New Roman" w:hAnsi="Times New Roman" w:cs="Times New Roman"/>
          <w:sz w:val="24"/>
          <w:szCs w:val="24"/>
          <w:lang w:val="sr-Cyrl-RS"/>
        </w:rPr>
        <w:t>4</w:t>
      </w:r>
    </w:p>
    <w:p w14:paraId="2FC71816" w14:textId="77777777" w:rsidR="00C5318C" w:rsidRPr="009368D6" w:rsidRDefault="00C5318C" w:rsidP="00C5318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средње јасно – </w:t>
      </w:r>
      <w:r w:rsidR="002A0934" w:rsidRPr="009368D6">
        <w:rPr>
          <w:rFonts w:ascii="Times New Roman" w:hAnsi="Times New Roman" w:cs="Times New Roman"/>
          <w:sz w:val="24"/>
          <w:szCs w:val="24"/>
          <w:lang w:val="sr-Cyrl-RS"/>
        </w:rPr>
        <w:t>2</w:t>
      </w:r>
    </w:p>
    <w:p w14:paraId="03F3D79E" w14:textId="77777777" w:rsidR="00C5318C" w:rsidRPr="009368D6" w:rsidRDefault="00C5318C" w:rsidP="00C5318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не –</w:t>
      </w:r>
      <w:r w:rsidR="00076EAE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0</w:t>
      </w:r>
    </w:p>
    <w:p w14:paraId="3CA370C9" w14:textId="77777777" w:rsidR="00C5318C" w:rsidRPr="009368D6" w:rsidRDefault="00767D16" w:rsidP="00C5318C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да ли је подносилац представио потребна средства и ресурсе за реализацију идеје?</w:t>
      </w:r>
    </w:p>
    <w:p w14:paraId="652AA52F" w14:textId="77777777" w:rsidR="00767D16" w:rsidRPr="009368D6" w:rsidRDefault="00767D16" w:rsidP="00767D1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да – </w:t>
      </w:r>
      <w:r w:rsidR="002A0934" w:rsidRPr="009368D6">
        <w:rPr>
          <w:rFonts w:ascii="Times New Roman" w:hAnsi="Times New Roman" w:cs="Times New Roman"/>
          <w:sz w:val="24"/>
          <w:szCs w:val="24"/>
          <w:lang w:val="sr-Cyrl-RS"/>
        </w:rPr>
        <w:t>4</w:t>
      </w:r>
    </w:p>
    <w:p w14:paraId="300FF7EF" w14:textId="77777777" w:rsidR="00767D16" w:rsidRPr="009368D6" w:rsidRDefault="00767D16" w:rsidP="00767D1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средње јасно – </w:t>
      </w:r>
      <w:r w:rsidR="002A0934" w:rsidRPr="009368D6">
        <w:rPr>
          <w:rFonts w:ascii="Times New Roman" w:hAnsi="Times New Roman" w:cs="Times New Roman"/>
          <w:sz w:val="24"/>
          <w:szCs w:val="24"/>
          <w:lang w:val="sr-Cyrl-RS"/>
        </w:rPr>
        <w:t>2</w:t>
      </w:r>
    </w:p>
    <w:p w14:paraId="6FA748F7" w14:textId="77777777" w:rsidR="00767D16" w:rsidRPr="009368D6" w:rsidRDefault="00767D16" w:rsidP="00767D1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не –</w:t>
      </w:r>
      <w:r w:rsidR="00076EAE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0</w:t>
      </w:r>
    </w:p>
    <w:p w14:paraId="7FA70DF5" w14:textId="77777777" w:rsidR="00767D16" w:rsidRPr="009368D6" w:rsidRDefault="00767D16" w:rsidP="00767D16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да ли је обезбеђен опис трошкова?</w:t>
      </w:r>
    </w:p>
    <w:p w14:paraId="46CF754D" w14:textId="77777777" w:rsidR="00767D16" w:rsidRPr="009368D6" w:rsidRDefault="00767D16" w:rsidP="00767D1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да – </w:t>
      </w:r>
      <w:r w:rsidR="002A0934" w:rsidRPr="009368D6">
        <w:rPr>
          <w:rFonts w:ascii="Times New Roman" w:hAnsi="Times New Roman" w:cs="Times New Roman"/>
          <w:sz w:val="24"/>
          <w:szCs w:val="24"/>
          <w:lang w:val="sr-Cyrl-RS"/>
        </w:rPr>
        <w:t>4</w:t>
      </w:r>
    </w:p>
    <w:p w14:paraId="1FD3EA35" w14:textId="77777777" w:rsidR="00767D16" w:rsidRPr="009368D6" w:rsidRDefault="00767D16" w:rsidP="00767D1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средње јасно – </w:t>
      </w:r>
      <w:r w:rsidR="002A0934" w:rsidRPr="009368D6">
        <w:rPr>
          <w:rFonts w:ascii="Times New Roman" w:hAnsi="Times New Roman" w:cs="Times New Roman"/>
          <w:sz w:val="24"/>
          <w:szCs w:val="24"/>
          <w:lang w:val="sr-Cyrl-RS"/>
        </w:rPr>
        <w:t>2</w:t>
      </w:r>
    </w:p>
    <w:p w14:paraId="1FCCC7ED" w14:textId="77777777" w:rsidR="00767D16" w:rsidRPr="009368D6" w:rsidRDefault="00767D16" w:rsidP="00767D1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не –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0</w:t>
      </w:r>
    </w:p>
    <w:p w14:paraId="0E1E8C51" w14:textId="38811B71" w:rsidR="002A0934" w:rsidRPr="009368D6" w:rsidRDefault="002A0934" w:rsidP="002A0934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постоји претходни рад/искуство у </w:t>
      </w:r>
      <w:r w:rsidR="00E32F5B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вези 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>са пословном идејом?</w:t>
      </w:r>
    </w:p>
    <w:p w14:paraId="44F9C243" w14:textId="77777777" w:rsidR="002A0934" w:rsidRPr="009368D6" w:rsidRDefault="002A0934" w:rsidP="002A0934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да – 4</w:t>
      </w:r>
    </w:p>
    <w:p w14:paraId="3C9E5F14" w14:textId="77777777" w:rsidR="002A0934" w:rsidRPr="009368D6" w:rsidRDefault="002A0934" w:rsidP="002A0934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не - 0</w:t>
      </w:r>
    </w:p>
    <w:p w14:paraId="2F536BAE" w14:textId="77777777" w:rsidR="00076EAE" w:rsidRPr="009368D6" w:rsidRDefault="00076EAE" w:rsidP="00076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    Највећи број бодова по овом критеријуму је 20. </w:t>
      </w:r>
    </w:p>
    <w:p w14:paraId="2E56C4EF" w14:textId="77777777" w:rsidR="00D35324" w:rsidRPr="009368D6" w:rsidRDefault="00D35324" w:rsidP="00076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1CDCCAE" w14:textId="77777777" w:rsidR="00A50DB6" w:rsidRPr="009368D6" w:rsidRDefault="00767D16" w:rsidP="00767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III С</w:t>
      </w:r>
      <w:r w:rsidR="00AA58E8" w:rsidRPr="009368D6">
        <w:rPr>
          <w:rFonts w:ascii="Times New Roman" w:hAnsi="Times New Roman" w:cs="Times New Roman"/>
          <w:sz w:val="24"/>
          <w:szCs w:val="24"/>
          <w:lang w:val="sr-Cyrl-RS"/>
        </w:rPr>
        <w:t>тепен развијености јединице локалне самоуправе</w:t>
      </w:r>
    </w:p>
    <w:p w14:paraId="5F321077" w14:textId="77777777" w:rsidR="00767D16" w:rsidRPr="009368D6" w:rsidRDefault="00767D16" w:rsidP="00767D16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1. група</w:t>
      </w:r>
      <w:r w:rsidR="00442F83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– 0 поена</w:t>
      </w:r>
    </w:p>
    <w:p w14:paraId="1EAE9C98" w14:textId="77777777" w:rsidR="00767D16" w:rsidRPr="009368D6" w:rsidRDefault="00767D16" w:rsidP="00767D16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2. група</w:t>
      </w:r>
      <w:r w:rsidR="00442F83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– 3 поена</w:t>
      </w:r>
    </w:p>
    <w:p w14:paraId="2BBA3442" w14:textId="77777777" w:rsidR="00767D16" w:rsidRPr="009368D6" w:rsidRDefault="00767D16" w:rsidP="00767D16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3. група</w:t>
      </w:r>
      <w:r w:rsidR="00442F83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– 5 поена</w:t>
      </w:r>
    </w:p>
    <w:p w14:paraId="217394EE" w14:textId="77777777" w:rsidR="00767D16" w:rsidRPr="009368D6" w:rsidRDefault="00767D16" w:rsidP="00767D16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4. група</w:t>
      </w:r>
      <w:r w:rsidR="00442F83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– 7 поена</w:t>
      </w:r>
    </w:p>
    <w:p w14:paraId="6A2536D7" w14:textId="77777777" w:rsidR="00767D16" w:rsidRPr="009368D6" w:rsidRDefault="00442F83" w:rsidP="00767D16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767D16" w:rsidRPr="009368D6">
        <w:rPr>
          <w:rFonts w:ascii="Times New Roman" w:hAnsi="Times New Roman" w:cs="Times New Roman"/>
          <w:sz w:val="24"/>
          <w:szCs w:val="24"/>
          <w:lang w:val="sr-Cyrl-RS"/>
        </w:rPr>
        <w:t>евастиране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– 10 поена.</w:t>
      </w:r>
    </w:p>
    <w:p w14:paraId="47D7C9CE" w14:textId="77777777" w:rsidR="00076EAE" w:rsidRPr="009368D6" w:rsidRDefault="00076EAE" w:rsidP="002A0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Највећи број бодова по овом критеријуму је 10.</w:t>
      </w:r>
    </w:p>
    <w:p w14:paraId="3C65CDDC" w14:textId="77777777" w:rsidR="00A50DB6" w:rsidRPr="009368D6" w:rsidRDefault="00A50DB6" w:rsidP="007E49C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8974B96" w14:textId="77777777" w:rsidR="00A50DB6" w:rsidRPr="009368D6" w:rsidRDefault="00A50DB6" w:rsidP="007E4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/>
          <w:sz w:val="24"/>
          <w:szCs w:val="24"/>
          <w:lang w:val="sr-Cyrl-RS"/>
        </w:rPr>
        <w:t>У дугој фази пројекта (бесповратна средства и менторинг):</w:t>
      </w:r>
    </w:p>
    <w:p w14:paraId="4F3B8B17" w14:textId="77777777" w:rsidR="00B5741D" w:rsidRPr="009368D6" w:rsidRDefault="00B5741D" w:rsidP="00B574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A53C3C7" w14:textId="77777777" w:rsidR="00B5741D" w:rsidRPr="009368D6" w:rsidRDefault="00B5741D" w:rsidP="00B574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I О</w:t>
      </w:r>
      <w:r w:rsidR="00A50DB6" w:rsidRPr="009368D6">
        <w:rPr>
          <w:rFonts w:ascii="Times New Roman" w:hAnsi="Times New Roman" w:cs="Times New Roman"/>
          <w:sz w:val="24"/>
          <w:szCs w:val="24"/>
          <w:lang w:val="sr-Cyrl-RS"/>
        </w:rPr>
        <w:t>цена</w:t>
      </w:r>
      <w:r w:rsidR="006C1D27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>бизнис плана</w:t>
      </w:r>
    </w:p>
    <w:p w14:paraId="3A8A7BA4" w14:textId="77777777" w:rsidR="00F31A01" w:rsidRPr="009368D6" w:rsidRDefault="00F31A01" w:rsidP="00F31A0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Јасно дефинисана пословна идеја/предлог (дат јасан преглед плана/активности; обухвата кратак опис сваког наредног сегмента плана/активности; показује потенцијал за отварање радних места и генерисање прихода, унапређење капацитета подносиоца пријаве, итд.) </w:t>
      </w:r>
    </w:p>
    <w:p w14:paraId="6DB60DF4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не испуњава услове - 0 бодова</w:t>
      </w:r>
    </w:p>
    <w:p w14:paraId="7C423F80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лоше - 1 бод</w:t>
      </w:r>
    </w:p>
    <w:p w14:paraId="148B0711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прихватљиво - 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бодова</w:t>
      </w:r>
    </w:p>
    <w:p w14:paraId="349ACA81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добро - 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бодова</w:t>
      </w:r>
    </w:p>
    <w:p w14:paraId="31577A9A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врло добро - 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бодова</w:t>
      </w:r>
    </w:p>
    <w:p w14:paraId="04072138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одлично - 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бодова</w:t>
      </w:r>
    </w:p>
    <w:p w14:paraId="1D5B434D" w14:textId="77777777" w:rsidR="00F31A01" w:rsidRPr="009368D6" w:rsidRDefault="00F31A01" w:rsidP="00143C4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Највећи број бодова по овом критеријуму је 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131AFCC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A32023E" w14:textId="289809CD" w:rsidR="00F31A01" w:rsidRPr="009368D6" w:rsidRDefault="00F31A01" w:rsidP="00F31A0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Јасно дефинисани циљеви  </w:t>
      </w:r>
    </w:p>
    <w:p w14:paraId="6B8CFC42" w14:textId="63C48A3D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не испуњава услове</w:t>
      </w:r>
      <w:r w:rsidR="008D55E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>- 0 бодова</w:t>
      </w:r>
    </w:p>
    <w:p w14:paraId="1AB65402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лоше -1 бод</w:t>
      </w:r>
    </w:p>
    <w:p w14:paraId="5FC19715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прихватљиво - 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бодова</w:t>
      </w:r>
    </w:p>
    <w:p w14:paraId="20CDEFF9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добро</w:t>
      </w:r>
      <w:r w:rsidR="007B7BA9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7B7BA9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бодова</w:t>
      </w:r>
    </w:p>
    <w:p w14:paraId="177BFA27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врло добро - 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бодова</w:t>
      </w:r>
    </w:p>
    <w:p w14:paraId="0A3863B7" w14:textId="3C42538E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одлично </w:t>
      </w:r>
      <w:r w:rsidR="008D55E3" w:rsidRPr="009368D6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бодова</w:t>
      </w:r>
    </w:p>
    <w:p w14:paraId="30562A24" w14:textId="77777777" w:rsidR="00F31A01" w:rsidRPr="009368D6" w:rsidRDefault="00F31A01" w:rsidP="00143C4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Највећи број бодова по овом критеријуму је 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49B6591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RS"/>
        </w:rPr>
      </w:pPr>
    </w:p>
    <w:p w14:paraId="08945840" w14:textId="77777777" w:rsidR="00F31A01" w:rsidRPr="009368D6" w:rsidRDefault="00F31A01" w:rsidP="00B94A75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Анализа тржишта (кључне карактеристике и потребе циљног/их тржишта су идентификоване;  процењен је конкурентни амбијент; приказано је тржишно прихватање производа или услуге</w:t>
      </w:r>
      <w:r w:rsidR="007B7BA9" w:rsidRPr="009368D6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3E0A4A5E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не испуњава услове - 0 бодова</w:t>
      </w:r>
    </w:p>
    <w:p w14:paraId="2BD3DE0D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лоше - 1 бод</w:t>
      </w:r>
    </w:p>
    <w:p w14:paraId="79FA73C2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прихватљиво - 3 бода</w:t>
      </w:r>
    </w:p>
    <w:p w14:paraId="1837CDEB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добро - 6 бодова</w:t>
      </w:r>
    </w:p>
    <w:p w14:paraId="2FE36E57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врло добро - 9 бодова</w:t>
      </w:r>
    </w:p>
    <w:p w14:paraId="430CBB66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одлично - 12 бодова</w:t>
      </w:r>
    </w:p>
    <w:p w14:paraId="5A7E0FF2" w14:textId="77777777" w:rsidR="00F31A01" w:rsidRPr="009368D6" w:rsidRDefault="00F31A01" w:rsidP="00143C4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Највећи број бодова по овом критеријуму је 12.</w:t>
      </w:r>
    </w:p>
    <w:p w14:paraId="3136933A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RS"/>
        </w:rPr>
      </w:pPr>
    </w:p>
    <w:p w14:paraId="15BAE985" w14:textId="77777777" w:rsidR="00D35324" w:rsidRPr="009368D6" w:rsidRDefault="00F31A01" w:rsidP="00FC26E0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Оперативна стратегија (обухвата маркетиншку, производну, кадровску, административну и финансијску стратегију</w:t>
      </w:r>
      <w:r w:rsidR="007B7BA9" w:rsidRPr="009368D6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3E9D57CD" w14:textId="77777777" w:rsidR="00F31A01" w:rsidRPr="009368D6" w:rsidRDefault="00F31A01" w:rsidP="00D35324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не испуњава услове - 0 бодова</w:t>
      </w:r>
    </w:p>
    <w:p w14:paraId="353E2E10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лоше - 1 бод</w:t>
      </w:r>
    </w:p>
    <w:p w14:paraId="2D79E671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прихватљиво - 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бода</w:t>
      </w:r>
    </w:p>
    <w:p w14:paraId="388A5398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добро - 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бода</w:t>
      </w:r>
    </w:p>
    <w:p w14:paraId="2DB5C031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врло добро - 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бодова</w:t>
      </w:r>
    </w:p>
    <w:p w14:paraId="309AE6B4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одлично - 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12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бодова</w:t>
      </w:r>
    </w:p>
    <w:p w14:paraId="41914522" w14:textId="77777777" w:rsidR="00F31A01" w:rsidRPr="009368D6" w:rsidRDefault="00F31A01" w:rsidP="00143C4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Највећи број бодова по овом критеријуму је 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12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D15F699" w14:textId="77777777" w:rsidR="00D35324" w:rsidRPr="009368D6" w:rsidRDefault="00D35324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EA25633" w14:textId="77777777" w:rsidR="00D35324" w:rsidRPr="009368D6" w:rsidRDefault="00F31A01" w:rsidP="000B4885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Ниво разумевања/капацитета које потенцијални корисник има о финансијским аспектима предлога пројекта и способност корисника да реализује активности у оквиру захтеваних средстава</w:t>
      </w:r>
    </w:p>
    <w:p w14:paraId="44D1BDDD" w14:textId="77777777" w:rsidR="00F31A01" w:rsidRPr="009368D6" w:rsidRDefault="00F31A01" w:rsidP="00D35324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не испуњава услове - 0 бодова</w:t>
      </w:r>
    </w:p>
    <w:p w14:paraId="3D6DB13C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лоше - 1 бод</w:t>
      </w:r>
    </w:p>
    <w:p w14:paraId="34351E7E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прихватљиво - 2 бода</w:t>
      </w:r>
    </w:p>
    <w:p w14:paraId="74DF9D7D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добро - 3 бода</w:t>
      </w:r>
    </w:p>
    <w:p w14:paraId="41A9BCD2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врло добро - 4 бода</w:t>
      </w:r>
    </w:p>
    <w:p w14:paraId="27BD9A3C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одлично - 5 бодова</w:t>
      </w:r>
    </w:p>
    <w:p w14:paraId="40C58F78" w14:textId="77777777" w:rsidR="00F31A01" w:rsidRPr="009368D6" w:rsidRDefault="00F31A01" w:rsidP="00143C4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Највећи број бодова по овом критеријуму је 5.</w:t>
      </w:r>
    </w:p>
    <w:p w14:paraId="761DCFB3" w14:textId="77777777" w:rsidR="006452B2" w:rsidRPr="009368D6" w:rsidRDefault="006452B2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0B5EF73" w14:textId="77777777" w:rsidR="00F31A01" w:rsidRPr="009368D6" w:rsidRDefault="00F31A01" w:rsidP="00D35324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Степен у коме планови подносиоца остварују пројектне циљеве са разумн</w:t>
      </w:r>
      <w:r w:rsidR="00D35324" w:rsidRPr="009368D6">
        <w:rPr>
          <w:rFonts w:ascii="Times New Roman" w:hAnsi="Times New Roman" w:cs="Times New Roman"/>
          <w:sz w:val="24"/>
          <w:szCs w:val="24"/>
          <w:lang w:val="sr-Cyrl-RS"/>
        </w:rPr>
        <w:t>ом економичношћу и ефикасношћу</w:t>
      </w:r>
    </w:p>
    <w:p w14:paraId="0EAFFE80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не испуњава услове - 0 бодова</w:t>
      </w:r>
    </w:p>
    <w:p w14:paraId="10C32163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лоше - 1 бод</w:t>
      </w:r>
    </w:p>
    <w:p w14:paraId="28E47EE0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прихватљиво - 2 бода</w:t>
      </w:r>
    </w:p>
    <w:p w14:paraId="60E41BC8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добро - 3 бода</w:t>
      </w:r>
    </w:p>
    <w:p w14:paraId="2A0AC1A4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врло добро - 4 бода</w:t>
      </w:r>
    </w:p>
    <w:p w14:paraId="46BCDCBB" w14:textId="77777777" w:rsidR="00C10A6C" w:rsidRPr="009368D6" w:rsidRDefault="00F31A01" w:rsidP="00C10A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ab/>
        <w:t>одлично - 5 бодова</w:t>
      </w:r>
    </w:p>
    <w:p w14:paraId="0D1D0238" w14:textId="566CDE5B" w:rsidR="00B5741D" w:rsidRPr="009368D6" w:rsidRDefault="00F31A01" w:rsidP="00291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Највећи број бодова по овом критеријуму је 5.</w:t>
      </w:r>
    </w:p>
    <w:p w14:paraId="2CEAE980" w14:textId="77777777" w:rsidR="00F31A01" w:rsidRPr="009368D6" w:rsidRDefault="00F31A01" w:rsidP="00F3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BB40A35" w14:textId="77777777" w:rsidR="00AA58E8" w:rsidRPr="009368D6" w:rsidRDefault="00B5741D" w:rsidP="00B574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II Запошљавање нових радника (мимо обавезе из Пројекта)</w:t>
      </w:r>
    </w:p>
    <w:p w14:paraId="04F864C8" w14:textId="77777777" w:rsidR="00B5741D" w:rsidRPr="009368D6" w:rsidRDefault="00B5741D" w:rsidP="00B5741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нема нових радника – 0 поена</w:t>
      </w:r>
    </w:p>
    <w:p w14:paraId="483EF1BF" w14:textId="77777777" w:rsidR="00B5741D" w:rsidRPr="009368D6" w:rsidRDefault="00B5741D" w:rsidP="00B5741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од 1 до 2 нова радника – 3 поена</w:t>
      </w:r>
    </w:p>
    <w:p w14:paraId="31CD02DB" w14:textId="77777777" w:rsidR="00B5741D" w:rsidRPr="009368D6" w:rsidRDefault="00B5741D" w:rsidP="00B5741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од 3 до 4 нова радника – 5 поена</w:t>
      </w:r>
    </w:p>
    <w:p w14:paraId="20F35690" w14:textId="77777777" w:rsidR="00B5741D" w:rsidRPr="009368D6" w:rsidRDefault="00B5741D" w:rsidP="00B5741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5 или више нових радника – 7 поена</w:t>
      </w:r>
    </w:p>
    <w:p w14:paraId="416F919C" w14:textId="4E380686" w:rsidR="00B5741D" w:rsidRPr="009368D6" w:rsidRDefault="002919FC" w:rsidP="002919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Највећи број бодова</w:t>
      </w:r>
      <w:r w:rsidR="00B5741D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по овом критеријуму је 7.</w:t>
      </w:r>
    </w:p>
    <w:p w14:paraId="7031DE71" w14:textId="77777777" w:rsidR="00B5741D" w:rsidRPr="009368D6" w:rsidRDefault="00B5741D" w:rsidP="00B5741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2F8DE9" w14:textId="77777777" w:rsidR="00DF4F84" w:rsidRPr="009368D6" w:rsidRDefault="00B5741D" w:rsidP="00B574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III У</w:t>
      </w:r>
      <w:r w:rsidR="00DF4F84" w:rsidRPr="009368D6">
        <w:rPr>
          <w:rFonts w:ascii="Times New Roman" w:hAnsi="Times New Roman" w:cs="Times New Roman"/>
          <w:sz w:val="24"/>
          <w:szCs w:val="24"/>
          <w:lang w:val="sr-Cyrl-RS"/>
        </w:rPr>
        <w:t>део сопст</w:t>
      </w:r>
      <w:r w:rsidR="00B1491D" w:rsidRPr="009368D6">
        <w:rPr>
          <w:rFonts w:ascii="Times New Roman" w:hAnsi="Times New Roman" w:cs="Times New Roman"/>
          <w:sz w:val="24"/>
          <w:szCs w:val="24"/>
          <w:lang w:val="sr-Cyrl-RS"/>
        </w:rPr>
        <w:t>вених улагања у покретање посла</w:t>
      </w:r>
      <w:r w:rsidR="008900B0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6F63FD08" w14:textId="77777777" w:rsidR="00B5741D" w:rsidRPr="009368D6" w:rsidRDefault="00B5741D" w:rsidP="00B5741D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мин 50% - 0 поена</w:t>
      </w:r>
    </w:p>
    <w:p w14:paraId="69EF107E" w14:textId="646B5ECC" w:rsidR="00B5741D" w:rsidRPr="009368D6" w:rsidRDefault="008D55E3" w:rsidP="00B5741D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преко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5741D" w:rsidRPr="009368D6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5741D" w:rsidRPr="009368D6">
        <w:rPr>
          <w:rFonts w:ascii="Times New Roman" w:hAnsi="Times New Roman" w:cs="Times New Roman"/>
          <w:sz w:val="24"/>
          <w:szCs w:val="24"/>
          <w:lang w:val="sr-Cyrl-RS"/>
        </w:rPr>
        <w:t>% до 70% - 5 поена;</w:t>
      </w:r>
    </w:p>
    <w:p w14:paraId="1358A3E4" w14:textId="77777777" w:rsidR="00B5741D" w:rsidRPr="009368D6" w:rsidRDefault="00B5741D" w:rsidP="00B5741D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преко 70% - 7 поена.</w:t>
      </w:r>
    </w:p>
    <w:p w14:paraId="31AE18B8" w14:textId="1A688565" w:rsidR="00B5741D" w:rsidRPr="009368D6" w:rsidRDefault="002919FC" w:rsidP="00B574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Највећи број бодова </w:t>
      </w:r>
      <w:r w:rsidR="00B5741D" w:rsidRPr="009368D6">
        <w:rPr>
          <w:rFonts w:ascii="Times New Roman" w:hAnsi="Times New Roman" w:cs="Times New Roman"/>
          <w:sz w:val="24"/>
          <w:szCs w:val="24"/>
          <w:lang w:val="sr-Cyrl-RS"/>
        </w:rPr>
        <w:t>по овом критеријуму је 7.</w:t>
      </w:r>
    </w:p>
    <w:p w14:paraId="7EF71F5C" w14:textId="77777777" w:rsidR="00B5741D" w:rsidRPr="009368D6" w:rsidRDefault="00B5741D" w:rsidP="00B5741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FF2F1E" w14:textId="4295FA02" w:rsidR="007B7BA9" w:rsidRPr="009368D6" w:rsidRDefault="00B5741D" w:rsidP="00B574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IV </w:t>
      </w:r>
      <w:r w:rsidR="00F31A01" w:rsidRPr="009368D6">
        <w:rPr>
          <w:rFonts w:ascii="Times New Roman" w:hAnsi="Times New Roman" w:cs="Times New Roman"/>
          <w:sz w:val="24"/>
          <w:szCs w:val="24"/>
          <w:lang w:val="sr-Cyrl-RS"/>
        </w:rPr>
        <w:t>Релевантност, о</w:t>
      </w:r>
      <w:r w:rsidR="00AA58E8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правданост </w:t>
      </w:r>
      <w:r w:rsidR="00F31A01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и одрживост </w:t>
      </w:r>
      <w:r w:rsidR="00AA58E8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инвестиције </w:t>
      </w:r>
    </w:p>
    <w:p w14:paraId="6BBF4C7D" w14:textId="77777777" w:rsidR="007B7BA9" w:rsidRPr="009368D6" w:rsidRDefault="007B7BA9" w:rsidP="0025757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не испуњава услове - 0 бодова</w:t>
      </w:r>
    </w:p>
    <w:p w14:paraId="24E65943" w14:textId="77777777" w:rsidR="007B7BA9" w:rsidRPr="009368D6" w:rsidRDefault="007B7BA9" w:rsidP="0025757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лоше - 5 бодова</w:t>
      </w:r>
    </w:p>
    <w:p w14:paraId="33FB30F0" w14:textId="77777777" w:rsidR="007B7BA9" w:rsidRPr="009368D6" w:rsidRDefault="007B7BA9" w:rsidP="0025757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прихватљиво - 10 бодова</w:t>
      </w:r>
    </w:p>
    <w:p w14:paraId="4691399C" w14:textId="77777777" w:rsidR="007B7BA9" w:rsidRPr="009368D6" w:rsidRDefault="007B7BA9" w:rsidP="0025757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добро - 20 бодова</w:t>
      </w:r>
    </w:p>
    <w:p w14:paraId="4C5BE805" w14:textId="77777777" w:rsidR="007B7BA9" w:rsidRPr="009368D6" w:rsidRDefault="007B7BA9" w:rsidP="0025757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врло добро - 30 бодова</w:t>
      </w:r>
    </w:p>
    <w:p w14:paraId="7CE0D331" w14:textId="77777777" w:rsidR="007B7BA9" w:rsidRPr="009368D6" w:rsidRDefault="007B7BA9" w:rsidP="0025757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>одлично - 40 бодова</w:t>
      </w:r>
    </w:p>
    <w:p w14:paraId="5812F4A9" w14:textId="77777777" w:rsidR="00B5741D" w:rsidRPr="009368D6" w:rsidRDefault="00B5741D" w:rsidP="00B574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A40ECF4" w14:textId="3A23AC8A" w:rsidR="00B5741D" w:rsidRPr="009368D6" w:rsidRDefault="00B5741D" w:rsidP="00B574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Бизнис планове корисници бране пред Комисијом. Максималан број </w:t>
      </w:r>
      <w:r w:rsidR="002919FC">
        <w:rPr>
          <w:rFonts w:ascii="Times New Roman" w:hAnsi="Times New Roman" w:cs="Times New Roman"/>
          <w:sz w:val="24"/>
          <w:szCs w:val="24"/>
          <w:lang w:val="sr-Cyrl-RS"/>
        </w:rPr>
        <w:t>бодова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по овом критеријуму је 40.</w:t>
      </w:r>
    </w:p>
    <w:p w14:paraId="57CF4C9E" w14:textId="77777777" w:rsidR="002B48C2" w:rsidRPr="009368D6" w:rsidRDefault="002B48C2" w:rsidP="007E4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sr-Cyrl-RS"/>
        </w:rPr>
      </w:pPr>
    </w:p>
    <w:p w14:paraId="46BB2C87" w14:textId="77777777" w:rsidR="00DF4F84" w:rsidRPr="009368D6" w:rsidRDefault="00DF4F84" w:rsidP="007E4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sr-Cyrl-RS"/>
        </w:rPr>
      </w:pPr>
      <w:r w:rsidRPr="009368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sr-Cyrl-RS"/>
        </w:rPr>
        <w:t>Поступак по приговору</w:t>
      </w:r>
    </w:p>
    <w:p w14:paraId="15A81CCC" w14:textId="77777777" w:rsidR="00DF4F84" w:rsidRPr="009368D6" w:rsidRDefault="00DF4F84" w:rsidP="007E4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p w14:paraId="6D658B35" w14:textId="77777777" w:rsidR="007B7BA9" w:rsidRPr="009368D6" w:rsidRDefault="00DF4F84" w:rsidP="007E4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9368D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Учесници у поступку имају право приговора</w:t>
      </w:r>
      <w:r w:rsidR="00870F7B" w:rsidRPr="009368D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</w:t>
      </w:r>
      <w:r w:rsidR="00627395" w:rsidRPr="009368D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627395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одлуку </w:t>
      </w:r>
      <w:r w:rsidR="00713DEC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директора </w:t>
      </w:r>
      <w:r w:rsidR="00F43682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>Развојне а</w:t>
      </w:r>
      <w:r w:rsidR="00713DEC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>генције</w:t>
      </w:r>
      <w:r w:rsidR="00F43682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Србије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r w:rsidR="00F43682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9368D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Приговор се подноси у року од осам дана од дана пријема образложеног обавештења.</w:t>
      </w:r>
    </w:p>
    <w:p w14:paraId="6B9A6CEF" w14:textId="77777777" w:rsidR="007B7BA9" w:rsidRPr="009368D6" w:rsidRDefault="007B7BA9" w:rsidP="007E4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E51F042" w14:textId="77777777" w:rsidR="00DF4F84" w:rsidRPr="009368D6" w:rsidRDefault="00627395" w:rsidP="007E4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Директор </w:t>
      </w:r>
      <w:r w:rsidR="00AB6728" w:rsidRPr="009368D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>генције, узимајући у обзир извештај Комисије, стање у списима и наводе из приговора, одлучује о</w:t>
      </w:r>
      <w:r w:rsidR="001F7FC4"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приговору у року од </w:t>
      </w:r>
      <w:r w:rsidR="001F7FC4" w:rsidRPr="009368D6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 дана од дана пријема истог.</w:t>
      </w:r>
    </w:p>
    <w:p w14:paraId="487AC8F3" w14:textId="77777777" w:rsidR="00F43682" w:rsidRPr="009368D6" w:rsidRDefault="00F43682" w:rsidP="007E4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97BFC3A" w14:textId="77777777" w:rsidR="00F43682" w:rsidRPr="009368D6" w:rsidRDefault="00F43682" w:rsidP="00F4368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Начин пријављивања</w:t>
      </w:r>
    </w:p>
    <w:p w14:paraId="6ADD0A83" w14:textId="09A9D90A" w:rsidR="008D55E3" w:rsidRPr="00C62D86" w:rsidRDefault="00F43682" w:rsidP="008D5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Сви пратећи обрасци доступни су у електронском облику на сајту </w:t>
      </w:r>
      <w:r w:rsidR="00C10A6C" w:rsidRPr="009368D6">
        <w:rPr>
          <w:rFonts w:ascii="Times New Roman" w:hAnsi="Times New Roman" w:cs="Times New Roman"/>
          <w:sz w:val="24"/>
          <w:szCs w:val="24"/>
          <w:lang w:val="sr-Cyrl-RS"/>
        </w:rPr>
        <w:t>Агенције</w:t>
      </w:r>
      <w:r w:rsidRPr="009368D6">
        <w:rPr>
          <w:rFonts w:ascii="Times New Roman" w:hAnsi="Times New Roman" w:cs="Times New Roman"/>
          <w:sz w:val="24"/>
          <w:szCs w:val="24"/>
          <w:lang w:val="sr-Cyrl-RS"/>
        </w:rPr>
        <w:t xml:space="preserve">, на адреси </w:t>
      </w:r>
      <w:hyperlink r:id="rId8" w:history="1">
        <w:r w:rsidRPr="009368D6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sr-Cyrl-RS"/>
          </w:rPr>
          <w:t>www.ras.gov.rs</w:t>
        </w:r>
      </w:hyperlink>
      <w:r w:rsidRPr="009368D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368D6">
        <w:rPr>
          <w:rFonts w:ascii="Times New Roman" w:hAnsi="Times New Roman" w:cs="Times New Roman"/>
          <w:bCs/>
          <w:sz w:val="24"/>
          <w:szCs w:val="24"/>
          <w:lang w:val="sr-Cyrl-RS"/>
        </w:rPr>
        <w:t>и сајту Годин</w:t>
      </w:r>
      <w:r w:rsidR="00AB5D1E" w:rsidRPr="009368D6">
        <w:rPr>
          <w:rFonts w:ascii="Times New Roman" w:hAnsi="Times New Roman" w:cs="Times New Roman"/>
          <w:bCs/>
          <w:sz w:val="24"/>
          <w:szCs w:val="24"/>
          <w:lang w:val="sr-Cyrl-RS"/>
        </w:rPr>
        <w:t>a</w:t>
      </w:r>
      <w:r w:rsidRPr="009368D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Предузетништва 2016</w:t>
      </w:r>
      <w:r w:rsidRPr="009368D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hyperlink r:id="rId9" w:history="1">
        <w:r w:rsidRPr="009368D6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sr-Cyrl-RS"/>
          </w:rPr>
          <w:t>www.godinapreduzetnistva.rs</w:t>
        </w:r>
      </w:hyperlink>
      <w:r w:rsidRPr="009368D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AB5D1E" w:rsidRPr="009368D6">
        <w:rPr>
          <w:rFonts w:ascii="Times New Roman" w:hAnsi="Times New Roman" w:cs="Times New Roman"/>
          <w:sz w:val="24"/>
          <w:szCs w:val="24"/>
          <w:lang w:val="sr-Cyrl-RS"/>
        </w:rPr>
        <w:t>и у штампаном облику у акредитованим регионалним развојним агенцијама (АРРА)</w:t>
      </w:r>
      <w:r w:rsidR="00335384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8D55E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D55E3"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>а за све додатне информације можете се обратити Агенцији, на број телефона: 011/</w:t>
      </w:r>
      <w:r w:rsidR="00F46D0E">
        <w:rPr>
          <w:rFonts w:ascii="Times New Roman" w:eastAsia="Times New Roman" w:hAnsi="Times New Roman" w:cs="Times New Roman"/>
          <w:sz w:val="24"/>
          <w:szCs w:val="24"/>
          <w:lang w:val="sr-Cyrl-RS"/>
        </w:rPr>
        <w:t>33 98 510</w:t>
      </w:r>
      <w:r w:rsidR="008D55E3"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или на адресе: </w:t>
      </w:r>
      <w:hyperlink r:id="rId10" w:history="1">
        <w:r w:rsidR="008D55E3" w:rsidRPr="00C62D86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sr-Cyrl-RS"/>
          </w:rPr>
          <w:t>sasa.veljic@ras.gov.rs</w:t>
        </w:r>
      </w:hyperlink>
      <w:r w:rsidR="008D55E3"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</w:t>
      </w:r>
      <w:hyperlink r:id="rId11" w:history="1">
        <w:r w:rsidR="008D55E3" w:rsidRPr="00C62D86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sr-Cyrl-RS"/>
          </w:rPr>
          <w:t>svetlana.nikolic@ras.gov.rs</w:t>
        </w:r>
      </w:hyperlink>
      <w:r w:rsidR="008D55E3"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57400984" w14:textId="77777777" w:rsidR="008D55E3" w:rsidRDefault="008D55E3" w:rsidP="00F43682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EB9EEF5" w14:textId="77777777" w:rsidR="008D55E3" w:rsidRPr="00C62D86" w:rsidRDefault="008D55E3" w:rsidP="008D5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>Непотпуне пријаве неће се разматрати. Пријаве достављене Развојној агенцији Србије ће бити дисквалификоване.</w:t>
      </w:r>
    </w:p>
    <w:p w14:paraId="7257013B" w14:textId="77777777" w:rsidR="008D55E3" w:rsidRDefault="008D55E3" w:rsidP="00AB5D1E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2F804EC" w14:textId="08E69F5B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Пријаве </w:t>
      </w:r>
      <w:r w:rsidR="00C10A6C" w:rsidRPr="009368D6">
        <w:rPr>
          <w:rFonts w:ascii="Times New Roman" w:eastAsia="Times New Roman" w:hAnsi="Times New Roman" w:cs="Times New Roman"/>
          <w:sz w:val="24"/>
          <w:szCs w:val="24"/>
          <w:lang w:val="ru-RU"/>
        </w:rPr>
        <w:t>за прву фазу Пројекта,</w:t>
      </w:r>
      <w:r w:rsidR="00C10A6C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>са потребном документацијом доставити</w:t>
      </w:r>
      <w:r w:rsidR="007A2D75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7B7BA9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>до</w:t>
      </w:r>
      <w:r w:rsidR="0025757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8D55E3">
        <w:rPr>
          <w:rFonts w:ascii="Times New Roman" w:eastAsia="Times New Roman" w:hAnsi="Times New Roman" w:cs="Times New Roman"/>
          <w:sz w:val="24"/>
          <w:szCs w:val="24"/>
          <w:lang w:val="sr-Cyrl-RS"/>
        </w:rPr>
        <w:t>20</w:t>
      </w:r>
      <w:r w:rsidR="007B7BA9"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.05.2016. </w:t>
      </w:r>
      <w:r w:rsidRPr="009368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године </w:t>
      </w: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поштом или лично на адресу најближе АРРА:</w:t>
      </w:r>
    </w:p>
    <w:p w14:paraId="3FE1A3C8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</w:p>
    <w:p w14:paraId="4E550586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развојна агенција за развој источне Србије „RARIS“ </w:t>
      </w:r>
    </w:p>
    <w:p w14:paraId="2EC1C5AA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Адреса: Трг ослобођења бб, Зајечар  </w:t>
      </w:r>
    </w:p>
    <w:p w14:paraId="5AC8D862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019/426-376, 019/426-377 </w:t>
      </w:r>
    </w:p>
    <w:p w14:paraId="66220855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E-mail: office@raris.org</w:t>
      </w:r>
    </w:p>
    <w:p w14:paraId="42A691D3" w14:textId="77777777" w:rsidR="00AB5D1E" w:rsidRPr="009368D6" w:rsidRDefault="00AB5D1E" w:rsidP="00D611EA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www.raris.org</w:t>
      </w:r>
    </w:p>
    <w:p w14:paraId="560679CA" w14:textId="77777777" w:rsidR="00763273" w:rsidRPr="009368D6" w:rsidRDefault="00763273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11875D77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Регионални центар за друштвено економски развој „БАНАТ“ </w:t>
      </w:r>
    </w:p>
    <w:p w14:paraId="111958E7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Адреса: Чарнојевићева 1, Зрењанин </w:t>
      </w:r>
    </w:p>
    <w:p w14:paraId="14745203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Телефон: 023/510-567, 023/561-064</w:t>
      </w:r>
    </w:p>
    <w:p w14:paraId="4D7B0A7E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E-mail: office@rcrbanat.rs</w:t>
      </w:r>
    </w:p>
    <w:p w14:paraId="044E4F9B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www.banat.rs</w:t>
      </w:r>
    </w:p>
    <w:p w14:paraId="4B5099E4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6E2C9C96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Центар за развој Јабланичког и Пчињског округа </w:t>
      </w:r>
    </w:p>
    <w:p w14:paraId="408021C0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Адреса: Пана Ђукића 42, Лесковац </w:t>
      </w:r>
    </w:p>
    <w:p w14:paraId="0E9B94F3" w14:textId="0CE69D8A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</w:t>
      </w:r>
      <w:r w:rsidR="00FB520F" w:rsidRPr="008A0BC1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016/315-0115</w:t>
      </w:r>
    </w:p>
    <w:p w14:paraId="01ADEBB9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E-mail: info@centarzarazvoj.org</w:t>
      </w:r>
    </w:p>
    <w:p w14:paraId="0838C997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www.centarzarazvoj.org </w:t>
      </w:r>
    </w:p>
    <w:p w14:paraId="059A4DE0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0BAA2E56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агенција за просторни и економски развој Рашког и Моравичког округа </w:t>
      </w:r>
    </w:p>
    <w:p w14:paraId="1AC044A8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Адреса: Цара Душана 77, Краљево </w:t>
      </w:r>
    </w:p>
    <w:p w14:paraId="5D16A26F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036/397-777 </w:t>
      </w:r>
    </w:p>
    <w:p w14:paraId="48625CDE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lastRenderedPageBreak/>
        <w:t>E-mail: office@kv-rda.org</w:t>
      </w:r>
    </w:p>
    <w:p w14:paraId="00919F66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www.kv-rda.org </w:t>
      </w:r>
    </w:p>
    <w:p w14:paraId="6D9CAAFF" w14:textId="77777777" w:rsidR="00AB5D1E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2E58F984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развојна агенција „ЈУГ“ </w:t>
      </w:r>
    </w:p>
    <w:p w14:paraId="26690C27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Адреса: Обреновићева 38/I, Ниш </w:t>
      </w:r>
    </w:p>
    <w:p w14:paraId="27040DC9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018/515-447, 018/522-659 </w:t>
      </w:r>
    </w:p>
    <w:p w14:paraId="619194C9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E-mail: info@rra-jug.rs</w:t>
      </w:r>
    </w:p>
    <w:p w14:paraId="2905C8C6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www.rra-jug.rs </w:t>
      </w:r>
    </w:p>
    <w:p w14:paraId="5DF42108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79A40638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развојна агенција „Златибор“ </w:t>
      </w:r>
    </w:p>
    <w:p w14:paraId="248F9C24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Адреса: Петра Ћеловића бб, Ужице </w:t>
      </w:r>
    </w:p>
    <w:p w14:paraId="3465C60E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Телефон: 031/523-065, 031/510-098</w:t>
      </w:r>
    </w:p>
    <w:p w14:paraId="3F6BCAAC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E-mail: office@rrazlatibor.rs</w:t>
      </w:r>
    </w:p>
    <w:p w14:paraId="254AFC2E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www.rrazlatibor.co.rs </w:t>
      </w:r>
    </w:p>
    <w:p w14:paraId="48B9466E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06CFBC03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развојна агенција Бачка </w:t>
      </w:r>
    </w:p>
    <w:p w14:paraId="6A6C6E98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Адреса: Булевар Михајла Пупина 20/II спрат, Нови Сад</w:t>
      </w:r>
    </w:p>
    <w:p w14:paraId="5CDB9D33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021/557-781 </w:t>
      </w:r>
    </w:p>
    <w:p w14:paraId="702AA184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E-mail: office@rda-backa.rs</w:t>
      </w:r>
    </w:p>
    <w:p w14:paraId="2E8325B0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www.rda-backa.rs </w:t>
      </w:r>
    </w:p>
    <w:p w14:paraId="78499797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3A498713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развојна агенција Срем </w:t>
      </w:r>
    </w:p>
    <w:p w14:paraId="31CFAA43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Адреса: Главна 172, Рума</w:t>
      </w:r>
    </w:p>
    <w:p w14:paraId="06C39553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022/470-910 </w:t>
      </w:r>
    </w:p>
    <w:p w14:paraId="1844417C" w14:textId="72C6DBC5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</w:t>
      </w:r>
      <w:r w:rsidR="00FB520F">
        <w:rPr>
          <w:rFonts w:ascii="Times New Roman" w:eastAsia="Calibri" w:hAnsi="Times New Roman" w:cs="Times New Roman"/>
          <w:bCs/>
          <w:sz w:val="24"/>
          <w:szCs w:val="24"/>
          <w:lang w:val="sr-Latn-RS"/>
        </w:rPr>
        <w:t>office</w:t>
      </w: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@rrasrem.rs</w:t>
      </w:r>
    </w:p>
    <w:p w14:paraId="0D90EB98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www.rrasrem.rs </w:t>
      </w:r>
    </w:p>
    <w:p w14:paraId="0BAAECE1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374E323B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развојна агенција Санџака - СЕДА </w:t>
      </w:r>
    </w:p>
    <w:p w14:paraId="4DE9C7A4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Адреса: 7. јула бб, Нови Пазар </w:t>
      </w:r>
    </w:p>
    <w:p w14:paraId="1C9CBFFD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020/332-700, 317-551 </w:t>
      </w:r>
    </w:p>
    <w:p w14:paraId="447E057B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office@seda.org.rs </w:t>
      </w:r>
    </w:p>
    <w:p w14:paraId="31A51ED8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www.seda.org.rs</w:t>
      </w:r>
    </w:p>
    <w:p w14:paraId="269D122C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72CEE352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Регионална агенција за економски развој Шумадије и Поморавља</w:t>
      </w:r>
    </w:p>
    <w:p w14:paraId="05F3A99E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Адреса: Краља Петра I број 22, Крагујевац</w:t>
      </w:r>
    </w:p>
    <w:p w14:paraId="6FBECA5E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034/302-701; 302-702 </w:t>
      </w:r>
    </w:p>
    <w:p w14:paraId="05666C4B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E-mail: officekg@redasp.rs</w:t>
      </w:r>
    </w:p>
    <w:p w14:paraId="45551B57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www.redasp.rs</w:t>
      </w:r>
    </w:p>
    <w:p w14:paraId="6D06A4E1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32F0487F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агенција за развој и европске интеграције Београд </w:t>
      </w:r>
    </w:p>
    <w:p w14:paraId="4719F43F" w14:textId="4846CCB5" w:rsidR="00AB5D1E" w:rsidRPr="009368D6" w:rsidRDefault="00B22774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</w:t>
      </w:r>
      <w:r w:rsidR="00AB5D1E"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дреса: Топличин венац 11/4, Београд</w:t>
      </w:r>
    </w:p>
    <w:p w14:paraId="49BBF2FF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Телефон: 011/2186-730</w:t>
      </w:r>
    </w:p>
    <w:p w14:paraId="4A65FFDF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office@rarei.rs </w:t>
      </w:r>
    </w:p>
    <w:p w14:paraId="4615E2AE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www.rrabeograd.rs</w:t>
      </w:r>
    </w:p>
    <w:p w14:paraId="231707D4" w14:textId="77777777" w:rsidR="000522CB" w:rsidRDefault="000522CB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0DDEFE96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lastRenderedPageBreak/>
        <w:t xml:space="preserve">Регионална развојна агенција Подриња, Подгорине и Рађевине </w:t>
      </w:r>
    </w:p>
    <w:p w14:paraId="3ED974DE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Адреса: Јована Цвијића 20, Лозница</w:t>
      </w:r>
    </w:p>
    <w:p w14:paraId="37654137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Телефон: 015/876-096</w:t>
      </w:r>
    </w:p>
    <w:p w14:paraId="4283A948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E-mail: office@rrappr.rs</w:t>
      </w:r>
    </w:p>
    <w:p w14:paraId="500201E0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www.rrappr.rs</w:t>
      </w:r>
    </w:p>
    <w:p w14:paraId="780EDC97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6D319479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Регионална развојна агенција Браничево-Подунавље</w:t>
      </w:r>
    </w:p>
    <w:p w14:paraId="2219DD78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Адреса: Стари корзо 30/3, Пожаревац</w:t>
      </w:r>
    </w:p>
    <w:p w14:paraId="555213A4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Телефон:012/510-824</w:t>
      </w:r>
    </w:p>
    <w:p w14:paraId="48C86C9E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E-mail: office@rra-bp.rs</w:t>
      </w:r>
    </w:p>
    <w:p w14:paraId="4BFBD4C5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www.rra-bp.rs</w:t>
      </w:r>
    </w:p>
    <w:p w14:paraId="171E6E93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0584AB30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Регионална развојна агенција ПАНОНРЕГ</w:t>
      </w:r>
    </w:p>
    <w:p w14:paraId="4DA8033D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Адреса:Трг Цара Јована Ненада 15, Суботица</w:t>
      </w:r>
    </w:p>
    <w:p w14:paraId="41911AD8" w14:textId="5F28221B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Телефон:</w:t>
      </w:r>
      <w:r w:rsidR="00B22774"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024/554-107</w:t>
      </w:r>
    </w:p>
    <w:p w14:paraId="76BFA895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E-mail: office@panonreg.rs</w:t>
      </w:r>
    </w:p>
    <w:p w14:paraId="31B34D59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www.panonreg.rs</w:t>
      </w:r>
    </w:p>
    <w:p w14:paraId="46AB147E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2C3DF25A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Агенција за регионални развој Расинског округа д.о.о Крушевац</w:t>
      </w:r>
    </w:p>
    <w:p w14:paraId="5F873299" w14:textId="2895CCF6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Ад</w:t>
      </w:r>
      <w:r w:rsidR="00B22774"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реса: Балканска 63/IV, Крушевац</w:t>
      </w:r>
    </w:p>
    <w:p w14:paraId="60ACF17F" w14:textId="15E4B96F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Телефон: 037/418-520</w:t>
      </w:r>
    </w:p>
    <w:p w14:paraId="65B96DC6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E-mail: office@arrro.rs</w:t>
      </w:r>
    </w:p>
    <w:p w14:paraId="15B54090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9368D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www.arrro.rs</w:t>
      </w:r>
    </w:p>
    <w:p w14:paraId="657AA2E9" w14:textId="77777777" w:rsidR="00AB5D1E" w:rsidRPr="009368D6" w:rsidRDefault="00AB5D1E" w:rsidP="00AB5D1E">
      <w:pPr>
        <w:spacing w:after="0" w:line="240" w:lineRule="auto"/>
        <w:jc w:val="both"/>
        <w:outlineLvl w:val="1"/>
        <w:rPr>
          <w:rFonts w:ascii="Verdana" w:eastAsia="Calibri" w:hAnsi="Verdana" w:cs="Calibri"/>
          <w:b/>
          <w:bCs/>
          <w:sz w:val="24"/>
          <w:szCs w:val="24"/>
          <w:lang w:val="sr-Cyrl-RS"/>
        </w:rPr>
      </w:pPr>
    </w:p>
    <w:p w14:paraId="2CC8B33D" w14:textId="77777777" w:rsidR="00F43682" w:rsidRPr="009368D6" w:rsidRDefault="00F43682" w:rsidP="007E49C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4"/>
          <w:szCs w:val="24"/>
          <w:lang w:val="sr-Cyrl-RS"/>
        </w:rPr>
      </w:pPr>
    </w:p>
    <w:sectPr w:rsidR="00F43682" w:rsidRPr="009368D6" w:rsidSect="007E49CF">
      <w:headerReference w:type="default" r:id="rId12"/>
      <w:footerReference w:type="default" r:id="rId13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AF2AA" w14:textId="77777777" w:rsidR="00D62D42" w:rsidRDefault="00D62D42" w:rsidP="006D167A">
      <w:pPr>
        <w:spacing w:after="0" w:line="240" w:lineRule="auto"/>
      </w:pPr>
      <w:r>
        <w:separator/>
      </w:r>
    </w:p>
  </w:endnote>
  <w:endnote w:type="continuationSeparator" w:id="0">
    <w:p w14:paraId="05D68DF7" w14:textId="77777777" w:rsidR="00D62D42" w:rsidRDefault="00D62D42" w:rsidP="006D1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872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4E4AB6" w14:textId="148A506A" w:rsidR="00CE78DB" w:rsidRDefault="00CE78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1E564F97" w14:textId="415300B1" w:rsidR="00E20155" w:rsidRDefault="00E201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83E23" w14:textId="77777777" w:rsidR="00D62D42" w:rsidRDefault="00D62D42" w:rsidP="006D167A">
      <w:pPr>
        <w:spacing w:after="0" w:line="240" w:lineRule="auto"/>
      </w:pPr>
      <w:r>
        <w:separator/>
      </w:r>
    </w:p>
  </w:footnote>
  <w:footnote w:type="continuationSeparator" w:id="0">
    <w:p w14:paraId="64FC231F" w14:textId="77777777" w:rsidR="00D62D42" w:rsidRDefault="00D62D42" w:rsidP="006D1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C8460" w14:textId="77777777" w:rsidR="00E20155" w:rsidRDefault="00E20155" w:rsidP="006D167A">
    <w:pPr>
      <w:pStyle w:val="Header"/>
      <w:tabs>
        <w:tab w:val="center" w:pos="4140"/>
        <w:tab w:val="right" w:pos="8280"/>
      </w:tabs>
      <w:ind w:left="630" w:hanging="630"/>
    </w:pPr>
    <w:r>
      <w:rPr>
        <w:noProof/>
        <w:lang w:val="sr-Latn-RS" w:eastAsia="sr-Latn-RS"/>
      </w:rPr>
      <w:drawing>
        <wp:anchor distT="0" distB="0" distL="114300" distR="114300" simplePos="0" relativeHeight="251660288" behindDoc="1" locked="0" layoutInCell="1" allowOverlap="1" wp14:anchorId="060F50E5" wp14:editId="149F2395">
          <wp:simplePos x="0" y="0"/>
          <wp:positionH relativeFrom="column">
            <wp:posOffset>-459105</wp:posOffset>
          </wp:positionH>
          <wp:positionV relativeFrom="paragraph">
            <wp:posOffset>4445</wp:posOffset>
          </wp:positionV>
          <wp:extent cx="448056" cy="859536"/>
          <wp:effectExtent l="0" t="0" r="9525" b="0"/>
          <wp:wrapTight wrapText="bothSides">
            <wp:wrapPolygon edited="0">
              <wp:start x="0" y="0"/>
              <wp:lineTo x="0" y="21073"/>
              <wp:lineTo x="21140" y="21073"/>
              <wp:lineTo x="21140" y="0"/>
              <wp:lineTo x="0" y="0"/>
            </wp:wrapPolygon>
          </wp:wrapTight>
          <wp:docPr id="2" name="Picture 2" descr="C:\Documents and Settings\milica.mitic\Desktop\RAS_logo_ci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milica.mitic\Desktop\RAS_logo_ci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056" cy="8595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B3F1630" w14:textId="77777777" w:rsidR="00E20155" w:rsidRDefault="00E20155" w:rsidP="006D167A">
    <w:pPr>
      <w:spacing w:after="0" w:line="240" w:lineRule="auto"/>
      <w:ind w:left="630" w:hanging="630"/>
      <w:rPr>
        <w:rFonts w:ascii="Arial" w:hAnsi="Arial" w:cs="Arial"/>
        <w:color w:val="595959" w:themeColor="text1" w:themeTint="A6"/>
        <w:sz w:val="20"/>
        <w:szCs w:val="20"/>
      </w:rPr>
    </w:pPr>
  </w:p>
  <w:p w14:paraId="3E431BEF" w14:textId="77777777" w:rsidR="00E20155" w:rsidRDefault="00E20155" w:rsidP="006D167A">
    <w:pPr>
      <w:spacing w:after="0" w:line="240" w:lineRule="auto"/>
      <w:ind w:left="630" w:hanging="630"/>
      <w:rPr>
        <w:rFonts w:ascii="Arial" w:hAnsi="Arial" w:cs="Arial"/>
        <w:color w:val="595959" w:themeColor="text1" w:themeTint="A6"/>
        <w:sz w:val="20"/>
        <w:szCs w:val="20"/>
      </w:rPr>
    </w:pPr>
  </w:p>
  <w:p w14:paraId="2F93880D" w14:textId="77777777" w:rsidR="00E20155" w:rsidRDefault="00E20155" w:rsidP="006D167A">
    <w:pPr>
      <w:spacing w:after="0" w:line="240" w:lineRule="auto"/>
      <w:ind w:left="630" w:hanging="630"/>
      <w:rPr>
        <w:rFonts w:ascii="Arial" w:hAnsi="Arial" w:cs="Arial"/>
        <w:color w:val="595959" w:themeColor="text1" w:themeTint="A6"/>
        <w:sz w:val="20"/>
        <w:szCs w:val="20"/>
      </w:rPr>
    </w:pPr>
  </w:p>
  <w:p w14:paraId="49D72799" w14:textId="657CD766" w:rsidR="00E20155" w:rsidRDefault="00860B3C" w:rsidP="006D167A">
    <w:pPr>
      <w:spacing w:after="0" w:line="240" w:lineRule="auto"/>
      <w:ind w:left="630" w:hanging="630"/>
      <w:rPr>
        <w:rFonts w:ascii="Arial" w:hAnsi="Arial" w:cs="Arial"/>
        <w:color w:val="595959" w:themeColor="text1" w:themeTint="A6"/>
        <w:sz w:val="20"/>
        <w:szCs w:val="20"/>
      </w:rPr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24BC0F" wp14:editId="4DF5B064">
              <wp:simplePos x="0" y="0"/>
              <wp:positionH relativeFrom="column">
                <wp:posOffset>3209925</wp:posOffset>
              </wp:positionH>
              <wp:positionV relativeFrom="paragraph">
                <wp:posOffset>48895</wp:posOffset>
              </wp:positionV>
              <wp:extent cx="2733675" cy="59055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33675" cy="590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B1934B" w14:textId="77777777" w:rsidR="00E20155" w:rsidRPr="00CE717E" w:rsidRDefault="00E20155" w:rsidP="00324031">
                          <w:pPr>
                            <w:spacing w:after="0"/>
                            <w:ind w:right="135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Cyrl-CS"/>
                            </w:rPr>
                          </w:pPr>
                          <w:r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Cyrl-CS"/>
                            </w:rPr>
                            <w:t>Ресавска</w:t>
                          </w:r>
                          <w:r w:rsidRPr="006E09DD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</w:rPr>
                            <w:t xml:space="preserve"> 13-15/II,</w:t>
                          </w:r>
                          <w:r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6E09DD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</w:rPr>
                            <w:t xml:space="preserve">11 000 </w:t>
                          </w:r>
                          <w:r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Cyrl-CS"/>
                            </w:rPr>
                            <w:t>Београд</w:t>
                          </w:r>
                        </w:p>
                        <w:p w14:paraId="116C65D0" w14:textId="77777777" w:rsidR="00E20155" w:rsidRDefault="00E20155" w:rsidP="00324031">
                          <w:pPr>
                            <w:spacing w:after="0"/>
                            <w:ind w:right="135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Latn-CS"/>
                            </w:rPr>
                          </w:pPr>
                          <w:r w:rsidRPr="006E09DD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Cyrl-CS"/>
                            </w:rPr>
                            <w:t>ел</w:t>
                          </w:r>
                          <w:r w:rsidRPr="006E09DD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</w:rPr>
                            <w:t xml:space="preserve">: </w:t>
                          </w:r>
                          <w:r w:rsidRPr="006E09DD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Latn-CS"/>
                            </w:rPr>
                            <w:t>011 3398 5</w:t>
                          </w:r>
                          <w:r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Latn-CS"/>
                            </w:rPr>
                            <w:t>1</w:t>
                          </w:r>
                          <w:r w:rsidRPr="006E09DD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Latn-CS"/>
                            </w:rPr>
                            <w:t xml:space="preserve">0, </w:t>
                          </w:r>
                          <w:r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Cyrl-CS"/>
                            </w:rPr>
                            <w:t>Факс</w:t>
                          </w:r>
                          <w:r w:rsidRPr="006E09DD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Latn-CS"/>
                            </w:rPr>
                            <w:t xml:space="preserve">: 011 3398 </w:t>
                          </w:r>
                          <w:r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Latn-CS"/>
                            </w:rPr>
                            <w:t>550</w:t>
                          </w:r>
                        </w:p>
                        <w:p w14:paraId="068A8D92" w14:textId="77777777" w:rsidR="00E20155" w:rsidRPr="0025496B" w:rsidRDefault="00D62D42" w:rsidP="00324031">
                          <w:pPr>
                            <w:ind w:right="135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="00E20155" w:rsidRPr="0025496B">
                              <w:rPr>
                                <w:rStyle w:val="Hyperlink"/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  <w:lang w:val="sr-Latn-CS"/>
                              </w:rPr>
                              <w:t>office@ras.gov.rs</w:t>
                            </w:r>
                          </w:hyperlink>
                          <w:r w:rsidR="00E20155" w:rsidRPr="0025496B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Latn-CS"/>
                            </w:rPr>
                            <w:t xml:space="preserve">;  </w:t>
                          </w:r>
                          <w:hyperlink r:id="rId3" w:history="1">
                            <w:r w:rsidR="00E20155" w:rsidRPr="0025496B">
                              <w:rPr>
                                <w:rStyle w:val="Hyperlink"/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  <w:lang w:val="sr-Latn-CS"/>
                              </w:rPr>
                              <w:t>www.ras.gov.rs</w:t>
                            </w:r>
                          </w:hyperlink>
                        </w:p>
                        <w:p w14:paraId="0C65C593" w14:textId="77777777" w:rsidR="00E20155" w:rsidRPr="0025496B" w:rsidRDefault="00E20155" w:rsidP="00BF3681">
                          <w:pPr>
                            <w:ind w:right="135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24BC0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52.75pt;margin-top:3.85pt;width:215.2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" filled="f" stroked="f" strokeweight=".5pt">
              <v:path arrowok="t"/>
              <v:textbox>
                <w:txbxContent>
                  <w:p w14:paraId="22B1934B" w14:textId="77777777" w:rsidR="00E20155" w:rsidRPr="00CE717E" w:rsidRDefault="00E20155" w:rsidP="00324031">
                    <w:pPr>
                      <w:spacing w:after="0"/>
                      <w:ind w:right="135"/>
                      <w:jc w:val="right"/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Cyrl-CS"/>
                      </w:rPr>
                    </w:pPr>
                    <w:r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Cyrl-CS"/>
                      </w:rPr>
                      <w:t>Ресавска</w:t>
                    </w:r>
                    <w:r w:rsidRPr="006E09DD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</w:rPr>
                      <w:t xml:space="preserve"> 13-15/II,</w:t>
                    </w:r>
                    <w:r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</w:rPr>
                      <w:t xml:space="preserve"> </w:t>
                    </w:r>
                    <w:r w:rsidRPr="006E09DD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</w:rPr>
                      <w:t xml:space="preserve">11 000 </w:t>
                    </w:r>
                    <w:r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Cyrl-CS"/>
                      </w:rPr>
                      <w:t>Београд</w:t>
                    </w:r>
                  </w:p>
                  <w:p w14:paraId="116C65D0" w14:textId="77777777" w:rsidR="00E20155" w:rsidRDefault="00E20155" w:rsidP="00324031">
                    <w:pPr>
                      <w:spacing w:after="0"/>
                      <w:ind w:right="135"/>
                      <w:jc w:val="right"/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Latn-CS"/>
                      </w:rPr>
                    </w:pPr>
                    <w:r w:rsidRPr="006E09DD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</w:rPr>
                      <w:t>T</w:t>
                    </w:r>
                    <w:r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Cyrl-CS"/>
                      </w:rPr>
                      <w:t>ел</w:t>
                    </w:r>
                    <w:r w:rsidRPr="006E09DD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</w:rPr>
                      <w:t xml:space="preserve">: </w:t>
                    </w:r>
                    <w:r w:rsidRPr="006E09DD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Latn-CS"/>
                      </w:rPr>
                      <w:t>011 3398 5</w:t>
                    </w:r>
                    <w:r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Latn-CS"/>
                      </w:rPr>
                      <w:t>1</w:t>
                    </w:r>
                    <w:r w:rsidRPr="006E09DD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Latn-CS"/>
                      </w:rPr>
                      <w:t xml:space="preserve">0, </w:t>
                    </w:r>
                    <w:r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Cyrl-CS"/>
                      </w:rPr>
                      <w:t>Факс</w:t>
                    </w:r>
                    <w:r w:rsidRPr="006E09DD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Latn-CS"/>
                      </w:rPr>
                      <w:t xml:space="preserve">: 011 3398 </w:t>
                    </w:r>
                    <w:r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Latn-CS"/>
                      </w:rPr>
                      <w:t>550</w:t>
                    </w:r>
                  </w:p>
                  <w:p w14:paraId="068A8D92" w14:textId="77777777" w:rsidR="00E20155" w:rsidRPr="0025496B" w:rsidRDefault="00D62D42" w:rsidP="00324031">
                    <w:pPr>
                      <w:ind w:right="135"/>
                      <w:jc w:val="right"/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</w:rPr>
                    </w:pPr>
                    <w:hyperlink r:id="rId4" w:history="1">
                      <w:r w:rsidR="00E20155" w:rsidRPr="0025496B">
                        <w:rPr>
                          <w:rStyle w:val="Hyperlink"/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  <w:lang w:val="sr-Latn-CS"/>
                        </w:rPr>
                        <w:t>office@ras.gov.rs</w:t>
                      </w:r>
                    </w:hyperlink>
                    <w:r w:rsidR="00E20155" w:rsidRPr="0025496B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Latn-CS"/>
                      </w:rPr>
                      <w:t xml:space="preserve">;  </w:t>
                    </w:r>
                    <w:hyperlink r:id="rId5" w:history="1">
                      <w:r w:rsidR="00E20155" w:rsidRPr="0025496B">
                        <w:rPr>
                          <w:rStyle w:val="Hyperlink"/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  <w:lang w:val="sr-Latn-CS"/>
                        </w:rPr>
                        <w:t>www.ras.gov.rs</w:t>
                      </w:r>
                    </w:hyperlink>
                  </w:p>
                  <w:p w14:paraId="0C65C593" w14:textId="77777777" w:rsidR="00E20155" w:rsidRPr="0025496B" w:rsidRDefault="00E20155" w:rsidP="00BF3681">
                    <w:pPr>
                      <w:ind w:right="135"/>
                      <w:jc w:val="right"/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E17005B" w14:textId="77777777" w:rsidR="00E20155" w:rsidRDefault="00E20155" w:rsidP="006D167A">
    <w:pPr>
      <w:spacing w:after="0" w:line="240" w:lineRule="auto"/>
      <w:ind w:left="630" w:hanging="630"/>
      <w:rPr>
        <w:rFonts w:ascii="Arial" w:hAnsi="Arial" w:cs="Arial"/>
        <w:color w:val="595959" w:themeColor="text1" w:themeTint="A6"/>
        <w:sz w:val="20"/>
        <w:szCs w:val="20"/>
      </w:rPr>
    </w:pPr>
  </w:p>
  <w:p w14:paraId="337592DA" w14:textId="77777777" w:rsidR="00E20155" w:rsidRPr="008E313A" w:rsidRDefault="00E20155" w:rsidP="00324031">
    <w:pPr>
      <w:spacing w:after="0" w:line="240" w:lineRule="auto"/>
      <w:ind w:hanging="720"/>
      <w:rPr>
        <w:rFonts w:ascii="Arial" w:hAnsi="Arial" w:cs="Arial"/>
        <w:color w:val="595959" w:themeColor="text1" w:themeTint="A6"/>
        <w:sz w:val="20"/>
        <w:szCs w:val="20"/>
        <w:lang w:val="sr-Cyrl-CS"/>
      </w:rPr>
    </w:pPr>
    <w:r w:rsidRPr="008E313A">
      <w:rPr>
        <w:rFonts w:ascii="Arial" w:hAnsi="Arial" w:cs="Arial"/>
        <w:color w:val="595959" w:themeColor="text1" w:themeTint="A6"/>
        <w:sz w:val="20"/>
        <w:szCs w:val="20"/>
        <w:lang w:val="sr-Cyrl-CS"/>
      </w:rPr>
      <w:t>Република Србија</w:t>
    </w:r>
  </w:p>
  <w:p w14:paraId="408F8F56" w14:textId="77777777" w:rsidR="00E20155" w:rsidRPr="008E313A" w:rsidRDefault="00E20155" w:rsidP="00324031">
    <w:pPr>
      <w:spacing w:after="0" w:line="240" w:lineRule="auto"/>
      <w:ind w:hanging="720"/>
      <w:rPr>
        <w:rFonts w:ascii="Arial" w:hAnsi="Arial" w:cs="Arial"/>
        <w:color w:val="595959" w:themeColor="text1" w:themeTint="A6"/>
        <w:sz w:val="20"/>
        <w:szCs w:val="20"/>
        <w:lang w:val="sr-Cyrl-CS"/>
      </w:rPr>
    </w:pPr>
    <w:r w:rsidRPr="008E313A">
      <w:rPr>
        <w:rFonts w:ascii="Arial" w:hAnsi="Arial" w:cs="Arial"/>
        <w:color w:val="595959" w:themeColor="text1" w:themeTint="A6"/>
        <w:sz w:val="20"/>
        <w:szCs w:val="20"/>
        <w:lang w:val="sr-Cyrl-CS"/>
      </w:rPr>
      <w:t>Развојна агенција Србије</w:t>
    </w:r>
  </w:p>
  <w:p w14:paraId="5E7A9D6C" w14:textId="77777777" w:rsidR="00E20155" w:rsidRDefault="00E201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3261A"/>
    <w:multiLevelType w:val="hybridMultilevel"/>
    <w:tmpl w:val="B936F43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5223C"/>
    <w:multiLevelType w:val="hybridMultilevel"/>
    <w:tmpl w:val="8C1EED0C"/>
    <w:lvl w:ilvl="0" w:tplc="1EB427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C4B50"/>
    <w:multiLevelType w:val="hybridMultilevel"/>
    <w:tmpl w:val="FC1EC4C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D19B3"/>
    <w:multiLevelType w:val="hybridMultilevel"/>
    <w:tmpl w:val="AF827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47A62"/>
    <w:multiLevelType w:val="hybridMultilevel"/>
    <w:tmpl w:val="3EBC095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67A9D"/>
    <w:multiLevelType w:val="hybridMultilevel"/>
    <w:tmpl w:val="40A2DC1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4EFD93"/>
    <w:multiLevelType w:val="hybridMultilevel"/>
    <w:tmpl w:val="BC2967E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2895087"/>
    <w:multiLevelType w:val="hybridMultilevel"/>
    <w:tmpl w:val="3108845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555D59"/>
    <w:multiLevelType w:val="hybridMultilevel"/>
    <w:tmpl w:val="B060DB28"/>
    <w:lvl w:ilvl="0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3A01004"/>
    <w:multiLevelType w:val="hybridMultilevel"/>
    <w:tmpl w:val="55169528"/>
    <w:lvl w:ilvl="0" w:tplc="00007E87">
      <w:start w:val="1"/>
      <w:numFmt w:val="bullet"/>
      <w:lvlText w:val="-"/>
      <w:lvlJc w:val="left"/>
      <w:pPr>
        <w:ind w:left="720" w:hanging="360"/>
      </w:p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705B5"/>
    <w:multiLevelType w:val="hybridMultilevel"/>
    <w:tmpl w:val="3860422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E20E9"/>
    <w:multiLevelType w:val="hybridMultilevel"/>
    <w:tmpl w:val="900EFC5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F91A41"/>
    <w:multiLevelType w:val="hybridMultilevel"/>
    <w:tmpl w:val="D542C0D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DB3E6F"/>
    <w:multiLevelType w:val="hybridMultilevel"/>
    <w:tmpl w:val="C938E03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70DC0"/>
    <w:multiLevelType w:val="hybridMultilevel"/>
    <w:tmpl w:val="7CEE28A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5A5EE2"/>
    <w:multiLevelType w:val="hybridMultilevel"/>
    <w:tmpl w:val="AF18CC00"/>
    <w:lvl w:ilvl="0" w:tplc="2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30045229"/>
    <w:multiLevelType w:val="hybridMultilevel"/>
    <w:tmpl w:val="8DBABD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35590F"/>
    <w:multiLevelType w:val="hybridMultilevel"/>
    <w:tmpl w:val="C60C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7E2AE2"/>
    <w:multiLevelType w:val="hybridMultilevel"/>
    <w:tmpl w:val="B8D2E98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527FB8"/>
    <w:multiLevelType w:val="hybridMultilevel"/>
    <w:tmpl w:val="F8F43B5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4288B"/>
    <w:multiLevelType w:val="hybridMultilevel"/>
    <w:tmpl w:val="A2565256"/>
    <w:lvl w:ilvl="0" w:tplc="2BA600E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29106AF"/>
    <w:multiLevelType w:val="hybridMultilevel"/>
    <w:tmpl w:val="58B4714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C05803"/>
    <w:multiLevelType w:val="hybridMultilevel"/>
    <w:tmpl w:val="4790F32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3D1C22"/>
    <w:multiLevelType w:val="hybridMultilevel"/>
    <w:tmpl w:val="EE500D5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2A1F07"/>
    <w:multiLevelType w:val="hybridMultilevel"/>
    <w:tmpl w:val="31B68B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E378B"/>
    <w:multiLevelType w:val="hybridMultilevel"/>
    <w:tmpl w:val="11CE8CA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F22CC9"/>
    <w:multiLevelType w:val="hybridMultilevel"/>
    <w:tmpl w:val="774C2A7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690C10"/>
    <w:multiLevelType w:val="hybridMultilevel"/>
    <w:tmpl w:val="457ADFD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965677"/>
    <w:multiLevelType w:val="hybridMultilevel"/>
    <w:tmpl w:val="CE82E9B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5C6950"/>
    <w:multiLevelType w:val="hybridMultilevel"/>
    <w:tmpl w:val="EB2C996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03038B"/>
    <w:multiLevelType w:val="hybridMultilevel"/>
    <w:tmpl w:val="EBBAD73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16D98"/>
    <w:multiLevelType w:val="hybridMultilevel"/>
    <w:tmpl w:val="4CAE4260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275806"/>
    <w:multiLevelType w:val="hybridMultilevel"/>
    <w:tmpl w:val="47668FBC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B0507BF"/>
    <w:multiLevelType w:val="hybridMultilevel"/>
    <w:tmpl w:val="CF48A16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F51A2E"/>
    <w:multiLevelType w:val="hybridMultilevel"/>
    <w:tmpl w:val="108C459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036426"/>
    <w:multiLevelType w:val="hybridMultilevel"/>
    <w:tmpl w:val="6A049638"/>
    <w:lvl w:ilvl="0" w:tplc="281A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hint="default"/>
      </w:rPr>
    </w:lvl>
    <w:lvl w:ilvl="2" w:tplc="2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hint="default"/>
      </w:rPr>
    </w:lvl>
    <w:lvl w:ilvl="5" w:tplc="2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hint="default"/>
      </w:rPr>
    </w:lvl>
    <w:lvl w:ilvl="8" w:tplc="2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6">
    <w:nsid w:val="715F08F8"/>
    <w:multiLevelType w:val="hybridMultilevel"/>
    <w:tmpl w:val="9A3A1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5106AD"/>
    <w:multiLevelType w:val="hybridMultilevel"/>
    <w:tmpl w:val="7C926B08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63222A4"/>
    <w:multiLevelType w:val="hybridMultilevel"/>
    <w:tmpl w:val="320E9E6C"/>
    <w:lvl w:ilvl="0" w:tplc="00007E87">
      <w:start w:val="1"/>
      <w:numFmt w:val="bullet"/>
      <w:lvlText w:val="-"/>
      <w:lvlJc w:val="left"/>
      <w:pPr>
        <w:ind w:left="720" w:hanging="360"/>
      </w:p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7C5C38"/>
    <w:multiLevelType w:val="hybridMultilevel"/>
    <w:tmpl w:val="DC4273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723312"/>
    <w:multiLevelType w:val="hybridMultilevel"/>
    <w:tmpl w:val="B1F8ED0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C86A88"/>
    <w:multiLevelType w:val="hybridMultilevel"/>
    <w:tmpl w:val="7AD843C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6371AD"/>
    <w:multiLevelType w:val="hybridMultilevel"/>
    <w:tmpl w:val="6F2446E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5B108A"/>
    <w:multiLevelType w:val="hybridMultilevel"/>
    <w:tmpl w:val="E52A3CD4"/>
    <w:lvl w:ilvl="0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1"/>
  </w:num>
  <w:num w:numId="3">
    <w:abstractNumId w:val="42"/>
  </w:num>
  <w:num w:numId="4">
    <w:abstractNumId w:val="24"/>
  </w:num>
  <w:num w:numId="5">
    <w:abstractNumId w:val="31"/>
  </w:num>
  <w:num w:numId="6">
    <w:abstractNumId w:val="13"/>
  </w:num>
  <w:num w:numId="7">
    <w:abstractNumId w:val="27"/>
  </w:num>
  <w:num w:numId="8">
    <w:abstractNumId w:val="22"/>
  </w:num>
  <w:num w:numId="9">
    <w:abstractNumId w:val="36"/>
  </w:num>
  <w:num w:numId="10">
    <w:abstractNumId w:val="7"/>
  </w:num>
  <w:num w:numId="11">
    <w:abstractNumId w:val="32"/>
  </w:num>
  <w:num w:numId="12">
    <w:abstractNumId w:val="6"/>
  </w:num>
  <w:num w:numId="13">
    <w:abstractNumId w:val="10"/>
  </w:num>
  <w:num w:numId="14">
    <w:abstractNumId w:val="43"/>
  </w:num>
  <w:num w:numId="15">
    <w:abstractNumId w:val="4"/>
  </w:num>
  <w:num w:numId="16">
    <w:abstractNumId w:val="23"/>
  </w:num>
  <w:num w:numId="17">
    <w:abstractNumId w:val="8"/>
  </w:num>
  <w:num w:numId="18">
    <w:abstractNumId w:val="25"/>
  </w:num>
  <w:num w:numId="19">
    <w:abstractNumId w:val="19"/>
  </w:num>
  <w:num w:numId="20">
    <w:abstractNumId w:val="2"/>
  </w:num>
  <w:num w:numId="21">
    <w:abstractNumId w:val="1"/>
  </w:num>
  <w:num w:numId="22">
    <w:abstractNumId w:val="21"/>
  </w:num>
  <w:num w:numId="23">
    <w:abstractNumId w:val="14"/>
  </w:num>
  <w:num w:numId="24">
    <w:abstractNumId w:val="37"/>
  </w:num>
  <w:num w:numId="25">
    <w:abstractNumId w:val="16"/>
  </w:num>
  <w:num w:numId="26">
    <w:abstractNumId w:val="26"/>
  </w:num>
  <w:num w:numId="27">
    <w:abstractNumId w:val="11"/>
  </w:num>
  <w:num w:numId="28">
    <w:abstractNumId w:val="18"/>
  </w:num>
  <w:num w:numId="29">
    <w:abstractNumId w:val="40"/>
  </w:num>
  <w:num w:numId="30">
    <w:abstractNumId w:val="12"/>
  </w:num>
  <w:num w:numId="31">
    <w:abstractNumId w:val="34"/>
  </w:num>
  <w:num w:numId="32">
    <w:abstractNumId w:val="3"/>
  </w:num>
  <w:num w:numId="33">
    <w:abstractNumId w:val="35"/>
  </w:num>
  <w:num w:numId="34">
    <w:abstractNumId w:val="9"/>
  </w:num>
  <w:num w:numId="35">
    <w:abstractNumId w:val="29"/>
  </w:num>
  <w:num w:numId="36">
    <w:abstractNumId w:val="39"/>
  </w:num>
  <w:num w:numId="37">
    <w:abstractNumId w:val="33"/>
  </w:num>
  <w:num w:numId="38">
    <w:abstractNumId w:val="30"/>
  </w:num>
  <w:num w:numId="39">
    <w:abstractNumId w:val="5"/>
  </w:num>
  <w:num w:numId="40">
    <w:abstractNumId w:val="0"/>
  </w:num>
  <w:num w:numId="41">
    <w:abstractNumId w:val="28"/>
  </w:num>
  <w:num w:numId="42">
    <w:abstractNumId w:val="15"/>
  </w:num>
  <w:num w:numId="43">
    <w:abstractNumId w:val="17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2F"/>
    <w:rsid w:val="000267C6"/>
    <w:rsid w:val="00034CDC"/>
    <w:rsid w:val="0003748A"/>
    <w:rsid w:val="000522CB"/>
    <w:rsid w:val="00053151"/>
    <w:rsid w:val="00056B3B"/>
    <w:rsid w:val="0006209F"/>
    <w:rsid w:val="00070685"/>
    <w:rsid w:val="00075F1A"/>
    <w:rsid w:val="00076EAE"/>
    <w:rsid w:val="000822DC"/>
    <w:rsid w:val="00085FE7"/>
    <w:rsid w:val="00093399"/>
    <w:rsid w:val="00097FE6"/>
    <w:rsid w:val="000A0520"/>
    <w:rsid w:val="000A75B4"/>
    <w:rsid w:val="000B776F"/>
    <w:rsid w:val="000C762E"/>
    <w:rsid w:val="000D3C3A"/>
    <w:rsid w:val="000E7045"/>
    <w:rsid w:val="0010193B"/>
    <w:rsid w:val="001106AC"/>
    <w:rsid w:val="0011317F"/>
    <w:rsid w:val="0011763B"/>
    <w:rsid w:val="00136F20"/>
    <w:rsid w:val="001404B2"/>
    <w:rsid w:val="00143C4C"/>
    <w:rsid w:val="00156D0F"/>
    <w:rsid w:val="00161B1F"/>
    <w:rsid w:val="0016643F"/>
    <w:rsid w:val="00167B5A"/>
    <w:rsid w:val="00177A34"/>
    <w:rsid w:val="001E4715"/>
    <w:rsid w:val="001F511A"/>
    <w:rsid w:val="001F7FC4"/>
    <w:rsid w:val="00207C96"/>
    <w:rsid w:val="00215B28"/>
    <w:rsid w:val="0021668A"/>
    <w:rsid w:val="002209DF"/>
    <w:rsid w:val="00222302"/>
    <w:rsid w:val="00226E98"/>
    <w:rsid w:val="0023417B"/>
    <w:rsid w:val="002366A6"/>
    <w:rsid w:val="0024224A"/>
    <w:rsid w:val="00243E1A"/>
    <w:rsid w:val="00257579"/>
    <w:rsid w:val="00274E16"/>
    <w:rsid w:val="002919FC"/>
    <w:rsid w:val="00294F71"/>
    <w:rsid w:val="002A0934"/>
    <w:rsid w:val="002B48C2"/>
    <w:rsid w:val="002C1683"/>
    <w:rsid w:val="002D2E5D"/>
    <w:rsid w:val="002D5DDA"/>
    <w:rsid w:val="002E5D06"/>
    <w:rsid w:val="002F1877"/>
    <w:rsid w:val="00311F1E"/>
    <w:rsid w:val="00324031"/>
    <w:rsid w:val="0032744F"/>
    <w:rsid w:val="00335384"/>
    <w:rsid w:val="00335D5A"/>
    <w:rsid w:val="00341212"/>
    <w:rsid w:val="00344620"/>
    <w:rsid w:val="00361F69"/>
    <w:rsid w:val="00366069"/>
    <w:rsid w:val="0036781E"/>
    <w:rsid w:val="00371E31"/>
    <w:rsid w:val="00385FAE"/>
    <w:rsid w:val="0039166C"/>
    <w:rsid w:val="003955E1"/>
    <w:rsid w:val="00397428"/>
    <w:rsid w:val="003A36E6"/>
    <w:rsid w:val="003A45F3"/>
    <w:rsid w:val="003A5297"/>
    <w:rsid w:val="003A70E3"/>
    <w:rsid w:val="003B0C6F"/>
    <w:rsid w:val="003B5890"/>
    <w:rsid w:val="003C2805"/>
    <w:rsid w:val="003C2EA5"/>
    <w:rsid w:val="003F3AE1"/>
    <w:rsid w:val="003F5A39"/>
    <w:rsid w:val="003F60C1"/>
    <w:rsid w:val="00403E2C"/>
    <w:rsid w:val="00426F4F"/>
    <w:rsid w:val="00430029"/>
    <w:rsid w:val="00433486"/>
    <w:rsid w:val="00442F83"/>
    <w:rsid w:val="004453E7"/>
    <w:rsid w:val="00456C62"/>
    <w:rsid w:val="00467147"/>
    <w:rsid w:val="00470758"/>
    <w:rsid w:val="00473348"/>
    <w:rsid w:val="00476A11"/>
    <w:rsid w:val="00492516"/>
    <w:rsid w:val="00492DCE"/>
    <w:rsid w:val="004A5F06"/>
    <w:rsid w:val="004C14C9"/>
    <w:rsid w:val="004D1B4E"/>
    <w:rsid w:val="004E78EC"/>
    <w:rsid w:val="004F2EC3"/>
    <w:rsid w:val="00504EAD"/>
    <w:rsid w:val="0051230A"/>
    <w:rsid w:val="00522FEC"/>
    <w:rsid w:val="00527C56"/>
    <w:rsid w:val="005416F8"/>
    <w:rsid w:val="00553286"/>
    <w:rsid w:val="00585BD8"/>
    <w:rsid w:val="005A2F67"/>
    <w:rsid w:val="005A4571"/>
    <w:rsid w:val="005B3814"/>
    <w:rsid w:val="0062584D"/>
    <w:rsid w:val="00627395"/>
    <w:rsid w:val="00632EFE"/>
    <w:rsid w:val="006430AE"/>
    <w:rsid w:val="006452B2"/>
    <w:rsid w:val="0064699D"/>
    <w:rsid w:val="00656FC1"/>
    <w:rsid w:val="0068329E"/>
    <w:rsid w:val="006920B7"/>
    <w:rsid w:val="00692C72"/>
    <w:rsid w:val="00694590"/>
    <w:rsid w:val="006B32D0"/>
    <w:rsid w:val="006C1D27"/>
    <w:rsid w:val="006D167A"/>
    <w:rsid w:val="00713DEC"/>
    <w:rsid w:val="007146F0"/>
    <w:rsid w:val="0073036B"/>
    <w:rsid w:val="0073354A"/>
    <w:rsid w:val="00734362"/>
    <w:rsid w:val="00737713"/>
    <w:rsid w:val="0076249E"/>
    <w:rsid w:val="00763273"/>
    <w:rsid w:val="00767D16"/>
    <w:rsid w:val="007706B0"/>
    <w:rsid w:val="00770CB2"/>
    <w:rsid w:val="00777CFA"/>
    <w:rsid w:val="00781B2D"/>
    <w:rsid w:val="007832B7"/>
    <w:rsid w:val="007A2D75"/>
    <w:rsid w:val="007B7BA9"/>
    <w:rsid w:val="007C1B7A"/>
    <w:rsid w:val="007E49CF"/>
    <w:rsid w:val="007E6E34"/>
    <w:rsid w:val="0080164C"/>
    <w:rsid w:val="00806626"/>
    <w:rsid w:val="0083724D"/>
    <w:rsid w:val="00842E06"/>
    <w:rsid w:val="008433CC"/>
    <w:rsid w:val="00847E36"/>
    <w:rsid w:val="00860B3C"/>
    <w:rsid w:val="00870F7B"/>
    <w:rsid w:val="00872F56"/>
    <w:rsid w:val="008777D0"/>
    <w:rsid w:val="008855D5"/>
    <w:rsid w:val="008900B0"/>
    <w:rsid w:val="008A05BF"/>
    <w:rsid w:val="008A730D"/>
    <w:rsid w:val="008B316A"/>
    <w:rsid w:val="008C2A02"/>
    <w:rsid w:val="008D45EC"/>
    <w:rsid w:val="008D55E3"/>
    <w:rsid w:val="008D6659"/>
    <w:rsid w:val="008E5920"/>
    <w:rsid w:val="008F0FF5"/>
    <w:rsid w:val="00912EC1"/>
    <w:rsid w:val="009213D9"/>
    <w:rsid w:val="00922ED9"/>
    <w:rsid w:val="00924C42"/>
    <w:rsid w:val="009260C6"/>
    <w:rsid w:val="00935D6B"/>
    <w:rsid w:val="00936390"/>
    <w:rsid w:val="009368D6"/>
    <w:rsid w:val="0094145F"/>
    <w:rsid w:val="00941B86"/>
    <w:rsid w:val="00947B79"/>
    <w:rsid w:val="009522F8"/>
    <w:rsid w:val="00954060"/>
    <w:rsid w:val="00957742"/>
    <w:rsid w:val="00963BE2"/>
    <w:rsid w:val="00991059"/>
    <w:rsid w:val="009924CD"/>
    <w:rsid w:val="009A3245"/>
    <w:rsid w:val="009B0CBC"/>
    <w:rsid w:val="009B66DE"/>
    <w:rsid w:val="009D035F"/>
    <w:rsid w:val="009E2867"/>
    <w:rsid w:val="00A12707"/>
    <w:rsid w:val="00A151B4"/>
    <w:rsid w:val="00A342A0"/>
    <w:rsid w:val="00A37518"/>
    <w:rsid w:val="00A44588"/>
    <w:rsid w:val="00A45113"/>
    <w:rsid w:val="00A50DB6"/>
    <w:rsid w:val="00A5115C"/>
    <w:rsid w:val="00A53358"/>
    <w:rsid w:val="00A5443E"/>
    <w:rsid w:val="00A56297"/>
    <w:rsid w:val="00A6577E"/>
    <w:rsid w:val="00A659C7"/>
    <w:rsid w:val="00A71D2F"/>
    <w:rsid w:val="00A7379F"/>
    <w:rsid w:val="00A8543D"/>
    <w:rsid w:val="00A949B8"/>
    <w:rsid w:val="00A95B75"/>
    <w:rsid w:val="00AA58E8"/>
    <w:rsid w:val="00AB5D1E"/>
    <w:rsid w:val="00AB6728"/>
    <w:rsid w:val="00AB67EE"/>
    <w:rsid w:val="00AC3E00"/>
    <w:rsid w:val="00AF5C03"/>
    <w:rsid w:val="00B1491D"/>
    <w:rsid w:val="00B16CC7"/>
    <w:rsid w:val="00B22774"/>
    <w:rsid w:val="00B415FF"/>
    <w:rsid w:val="00B53B9E"/>
    <w:rsid w:val="00B56A4B"/>
    <w:rsid w:val="00B5741D"/>
    <w:rsid w:val="00B642F8"/>
    <w:rsid w:val="00B64E70"/>
    <w:rsid w:val="00B80271"/>
    <w:rsid w:val="00BC0BE4"/>
    <w:rsid w:val="00BC2CE2"/>
    <w:rsid w:val="00BD4E4D"/>
    <w:rsid w:val="00BD5B0F"/>
    <w:rsid w:val="00BE49EB"/>
    <w:rsid w:val="00BF3681"/>
    <w:rsid w:val="00C00ACB"/>
    <w:rsid w:val="00C019A4"/>
    <w:rsid w:val="00C10A6C"/>
    <w:rsid w:val="00C147AB"/>
    <w:rsid w:val="00C2010C"/>
    <w:rsid w:val="00C26416"/>
    <w:rsid w:val="00C364CB"/>
    <w:rsid w:val="00C4141B"/>
    <w:rsid w:val="00C45482"/>
    <w:rsid w:val="00C5318C"/>
    <w:rsid w:val="00C61D4F"/>
    <w:rsid w:val="00C812AB"/>
    <w:rsid w:val="00C9219F"/>
    <w:rsid w:val="00CA68A3"/>
    <w:rsid w:val="00CB2160"/>
    <w:rsid w:val="00CC6D31"/>
    <w:rsid w:val="00CE78DB"/>
    <w:rsid w:val="00CF3022"/>
    <w:rsid w:val="00D1776F"/>
    <w:rsid w:val="00D2008F"/>
    <w:rsid w:val="00D26B72"/>
    <w:rsid w:val="00D3375D"/>
    <w:rsid w:val="00D35324"/>
    <w:rsid w:val="00D46A0D"/>
    <w:rsid w:val="00D611EA"/>
    <w:rsid w:val="00D62D42"/>
    <w:rsid w:val="00D6747B"/>
    <w:rsid w:val="00D73804"/>
    <w:rsid w:val="00D80A10"/>
    <w:rsid w:val="00D84429"/>
    <w:rsid w:val="00D84878"/>
    <w:rsid w:val="00DB48BE"/>
    <w:rsid w:val="00DC31E1"/>
    <w:rsid w:val="00DD3704"/>
    <w:rsid w:val="00DF4F84"/>
    <w:rsid w:val="00E03A4E"/>
    <w:rsid w:val="00E05AD5"/>
    <w:rsid w:val="00E0724A"/>
    <w:rsid w:val="00E10E93"/>
    <w:rsid w:val="00E11EB0"/>
    <w:rsid w:val="00E20155"/>
    <w:rsid w:val="00E32F5B"/>
    <w:rsid w:val="00E375FF"/>
    <w:rsid w:val="00E40E64"/>
    <w:rsid w:val="00E41726"/>
    <w:rsid w:val="00E56D4B"/>
    <w:rsid w:val="00EB688D"/>
    <w:rsid w:val="00EC69D4"/>
    <w:rsid w:val="00EE1241"/>
    <w:rsid w:val="00EE61CE"/>
    <w:rsid w:val="00EF2AAA"/>
    <w:rsid w:val="00EF4399"/>
    <w:rsid w:val="00F0350C"/>
    <w:rsid w:val="00F15BE3"/>
    <w:rsid w:val="00F31A01"/>
    <w:rsid w:val="00F3602B"/>
    <w:rsid w:val="00F43682"/>
    <w:rsid w:val="00F44118"/>
    <w:rsid w:val="00F46D0E"/>
    <w:rsid w:val="00F5010D"/>
    <w:rsid w:val="00F656B9"/>
    <w:rsid w:val="00F76601"/>
    <w:rsid w:val="00F7706D"/>
    <w:rsid w:val="00F8111B"/>
    <w:rsid w:val="00FA4536"/>
    <w:rsid w:val="00FA6D4C"/>
    <w:rsid w:val="00FB4548"/>
    <w:rsid w:val="00FB520F"/>
    <w:rsid w:val="00FC41D9"/>
    <w:rsid w:val="00FE5555"/>
    <w:rsid w:val="00FF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89D8B"/>
  <w15:docId w15:val="{B9F299D6-DD99-4080-98A5-6467B1B8E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BA9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6390"/>
    <w:pPr>
      <w:keepNext/>
      <w:widowControl w:val="0"/>
      <w:autoSpaceDE w:val="0"/>
      <w:autoSpaceDN w:val="0"/>
      <w:adjustRightInd w:val="0"/>
      <w:spacing w:after="120" w:line="240" w:lineRule="auto"/>
      <w:jc w:val="both"/>
      <w:outlineLvl w:val="2"/>
    </w:pPr>
    <w:rPr>
      <w:rFonts w:eastAsiaTheme="minorEastAsia" w:cs="Verdana"/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606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36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D16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D167A"/>
  </w:style>
  <w:style w:type="paragraph" w:styleId="Footer">
    <w:name w:val="footer"/>
    <w:basedOn w:val="Normal"/>
    <w:link w:val="FooterChar"/>
    <w:uiPriority w:val="99"/>
    <w:unhideWhenUsed/>
    <w:rsid w:val="006D16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67A"/>
  </w:style>
  <w:style w:type="character" w:styleId="Hyperlink">
    <w:name w:val="Hyperlink"/>
    <w:rsid w:val="006D167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6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EF439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201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01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01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1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0155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DB48BE"/>
  </w:style>
  <w:style w:type="character" w:styleId="Emphasis">
    <w:name w:val="Emphasis"/>
    <w:basedOn w:val="DefaultParagraphFont"/>
    <w:uiPriority w:val="20"/>
    <w:qFormat/>
    <w:rsid w:val="00DB48BE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694590"/>
  </w:style>
  <w:style w:type="character" w:customStyle="1" w:styleId="Heading3Char">
    <w:name w:val="Heading 3 Char"/>
    <w:basedOn w:val="DefaultParagraphFont"/>
    <w:link w:val="Heading3"/>
    <w:uiPriority w:val="9"/>
    <w:rsid w:val="00936390"/>
    <w:rPr>
      <w:rFonts w:eastAsiaTheme="minorEastAsia" w:cs="Verdana"/>
      <w:b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606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2">
    <w:name w:val="Body Text 2"/>
    <w:basedOn w:val="Normal"/>
    <w:link w:val="BodyText2Char"/>
    <w:uiPriority w:val="99"/>
    <w:unhideWhenUsed/>
    <w:rsid w:val="0036606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eastAsiaTheme="minorEastAsia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rsid w:val="00366069"/>
    <w:rPr>
      <w:rFonts w:eastAsiaTheme="minorEastAsia" w:cs="Times New Roma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3682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s.gov.r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vetlana.nikolic@ras.gov.r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asa.veljic@ras.gov.r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dinapreduzetnistva.rs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as.gov.rs" TargetMode="External"/><Relationship Id="rId2" Type="http://schemas.openxmlformats.org/officeDocument/2006/relationships/hyperlink" Target="mailto:office@ras.gov.rs" TargetMode="External"/><Relationship Id="rId1" Type="http://schemas.openxmlformats.org/officeDocument/2006/relationships/image" Target="media/image1.jpeg"/><Relationship Id="rId5" Type="http://schemas.openxmlformats.org/officeDocument/2006/relationships/hyperlink" Target="http://www.ras.gov.rs" TargetMode="External"/><Relationship Id="rId4" Type="http://schemas.openxmlformats.org/officeDocument/2006/relationships/hyperlink" Target="mailto:office@ras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7AAA0-816D-47D1-A6D6-9EC69E36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3594</Words>
  <Characters>20490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Milica Mitic</dc:creator>
  <cp:lastModifiedBy>Jelena Radoman-Ilic</cp:lastModifiedBy>
  <cp:revision>8</cp:revision>
  <cp:lastPrinted>2016-04-13T08:39:00Z</cp:lastPrinted>
  <dcterms:created xsi:type="dcterms:W3CDTF">2016-04-18T10:22:00Z</dcterms:created>
  <dcterms:modified xsi:type="dcterms:W3CDTF">2016-04-20T06:14:00Z</dcterms:modified>
</cp:coreProperties>
</file>